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260" w:rsidRDefault="00997C9F">
      <w:pPr>
        <w:rPr>
          <w:rFonts w:ascii="Impact" w:hAnsi="Impact"/>
          <w:sz w:val="16"/>
          <w:szCs w:val="16"/>
        </w:rPr>
      </w:pPr>
      <w:r w:rsidRPr="00997C9F">
        <w:rPr>
          <w:rFonts w:ascii="Impact" w:hAnsi="Impact"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5pt;margin-top:31.5pt;width:472.5pt;height:0;z-index:251658240" o:connectortype="straight"/>
        </w:pict>
      </w:r>
      <w:r w:rsidR="00BA15CB" w:rsidRPr="00AC4260">
        <w:rPr>
          <w:rFonts w:ascii="Impact" w:hAnsi="Impact"/>
          <w:sz w:val="44"/>
          <w:szCs w:val="44"/>
        </w:rPr>
        <w:t>7.0</w:t>
      </w:r>
      <w:r w:rsidR="00BA15CB" w:rsidRPr="00AC4260">
        <w:rPr>
          <w:rFonts w:ascii="Impact" w:hAnsi="Impact"/>
          <w:sz w:val="44"/>
          <w:szCs w:val="44"/>
        </w:rPr>
        <w:tab/>
      </w:r>
      <w:proofErr w:type="spellStart"/>
      <w:r w:rsidR="00BA15CB" w:rsidRPr="00AC4260">
        <w:rPr>
          <w:rFonts w:ascii="Impact" w:hAnsi="Impact"/>
          <w:sz w:val="44"/>
          <w:szCs w:val="44"/>
        </w:rPr>
        <w:t>Proses</w:t>
      </w:r>
      <w:proofErr w:type="spellEnd"/>
      <w:r w:rsidR="00BA15CB" w:rsidRPr="00AC4260">
        <w:rPr>
          <w:rFonts w:ascii="Impact" w:hAnsi="Impact"/>
          <w:sz w:val="44"/>
          <w:szCs w:val="44"/>
        </w:rPr>
        <w:t xml:space="preserve"> </w:t>
      </w:r>
      <w:proofErr w:type="spellStart"/>
      <w:r w:rsidR="00BA15CB" w:rsidRPr="00AC4260">
        <w:rPr>
          <w:rFonts w:ascii="Impact" w:hAnsi="Impact"/>
          <w:sz w:val="44"/>
          <w:szCs w:val="44"/>
        </w:rPr>
        <w:t>Kerja</w:t>
      </w:r>
      <w:proofErr w:type="spellEnd"/>
      <w:r w:rsidR="00BA15CB" w:rsidRPr="00AC4260">
        <w:rPr>
          <w:rFonts w:ascii="Impact" w:hAnsi="Impact"/>
          <w:sz w:val="44"/>
          <w:szCs w:val="44"/>
        </w:rPr>
        <w:t xml:space="preserve">  </w:t>
      </w:r>
    </w:p>
    <w:p w:rsidR="00AC4260" w:rsidRPr="00AC4260" w:rsidRDefault="00AC4260">
      <w:pPr>
        <w:rPr>
          <w:rFonts w:ascii="Impact" w:hAnsi="Impact"/>
          <w:sz w:val="16"/>
          <w:szCs w:val="16"/>
        </w:rPr>
      </w:pPr>
    </w:p>
    <w:tbl>
      <w:tblPr>
        <w:tblStyle w:val="TableGrid"/>
        <w:tblW w:w="9558" w:type="dxa"/>
        <w:tblLook w:val="04A0"/>
      </w:tblPr>
      <w:tblGrid>
        <w:gridCol w:w="1818"/>
        <w:gridCol w:w="1170"/>
        <w:gridCol w:w="6570"/>
      </w:tblGrid>
      <w:tr w:rsidR="00BA15CB" w:rsidRPr="00BA15CB" w:rsidTr="00BA15CB">
        <w:trPr>
          <w:trHeight w:val="467"/>
        </w:trPr>
        <w:tc>
          <w:tcPr>
            <w:tcW w:w="1818" w:type="dxa"/>
          </w:tcPr>
          <w:p w:rsidR="00BA15CB" w:rsidRPr="00BA15CB" w:rsidRDefault="00BA15CB" w:rsidP="00BA15CB">
            <w:pPr>
              <w:rPr>
                <w:b/>
                <w:sz w:val="28"/>
                <w:szCs w:val="28"/>
              </w:rPr>
            </w:pP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BA15CB" w:rsidRPr="00BA15CB" w:rsidRDefault="00BA15CB" w:rsidP="00BA15CB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6570" w:type="dxa"/>
          </w:tcPr>
          <w:p w:rsidR="00BA15CB" w:rsidRPr="00BA15CB" w:rsidRDefault="00BA15CB" w:rsidP="00BA15CB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PENGURUSAN GURU</w:t>
            </w:r>
          </w:p>
        </w:tc>
      </w:tr>
      <w:tr w:rsidR="00BA15CB" w:rsidRPr="00BA15CB" w:rsidTr="00BA15CB">
        <w:trPr>
          <w:trHeight w:val="440"/>
        </w:trPr>
        <w:tc>
          <w:tcPr>
            <w:tcW w:w="1818" w:type="dxa"/>
          </w:tcPr>
          <w:p w:rsidR="00BA15CB" w:rsidRPr="00BA15CB" w:rsidRDefault="00BA15CB" w:rsidP="00BA15CB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 xml:space="preserve">Sub </w:t>
            </w: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BA15CB" w:rsidRPr="00BA15CB" w:rsidRDefault="00BA15CB" w:rsidP="00BA15CB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5.1.1</w:t>
            </w:r>
          </w:p>
        </w:tc>
        <w:tc>
          <w:tcPr>
            <w:tcW w:w="6570" w:type="dxa"/>
          </w:tcPr>
          <w:p w:rsidR="00BA15CB" w:rsidRPr="00BA15CB" w:rsidRDefault="00BA15CB" w:rsidP="00BA15CB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PENEMPATAN GURU</w:t>
            </w:r>
          </w:p>
        </w:tc>
      </w:tr>
      <w:tr w:rsidR="00BA15CB" w:rsidRPr="00BA15CB" w:rsidTr="00000DE7">
        <w:trPr>
          <w:trHeight w:val="377"/>
        </w:trPr>
        <w:tc>
          <w:tcPr>
            <w:tcW w:w="1818" w:type="dxa"/>
          </w:tcPr>
          <w:p w:rsidR="00BA15CB" w:rsidRPr="00BA15CB" w:rsidRDefault="00BA15CB" w:rsidP="00BA15CB">
            <w:pPr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BA15CB" w:rsidRPr="00BA15CB" w:rsidRDefault="00BA15CB" w:rsidP="00BA15CB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7.1.1</w:t>
            </w:r>
          </w:p>
        </w:tc>
        <w:tc>
          <w:tcPr>
            <w:tcW w:w="6570" w:type="dxa"/>
          </w:tcPr>
          <w:p w:rsidR="00BA15CB" w:rsidRPr="00BA15CB" w:rsidRDefault="00BA15CB" w:rsidP="00BA15CB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PROSES KERJA</w:t>
            </w:r>
          </w:p>
        </w:tc>
      </w:tr>
    </w:tbl>
    <w:p w:rsidR="00BA15CB" w:rsidRDefault="00BA15CB" w:rsidP="00BA15CB">
      <w:pPr>
        <w:spacing w:line="240" w:lineRule="auto"/>
      </w:pPr>
    </w:p>
    <w:tbl>
      <w:tblPr>
        <w:tblStyle w:val="TableGrid"/>
        <w:tblW w:w="9558" w:type="dxa"/>
        <w:tblLook w:val="04A0"/>
      </w:tblPr>
      <w:tblGrid>
        <w:gridCol w:w="3618"/>
        <w:gridCol w:w="3330"/>
        <w:gridCol w:w="2610"/>
      </w:tblGrid>
      <w:tr w:rsidR="00BA15CB" w:rsidTr="00AC4260">
        <w:tc>
          <w:tcPr>
            <w:tcW w:w="3618" w:type="dxa"/>
          </w:tcPr>
          <w:p w:rsidR="00BA15CB" w:rsidRPr="00AC4260" w:rsidRDefault="00BA15CB" w:rsidP="00000DE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Proses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3330" w:type="dxa"/>
          </w:tcPr>
          <w:p w:rsidR="00BA15CB" w:rsidRPr="00AC4260" w:rsidRDefault="00BA15CB" w:rsidP="00000DE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Yang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Meluluskan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/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Dirujuk</w:t>
            </w:r>
            <w:proofErr w:type="spellEnd"/>
          </w:p>
        </w:tc>
        <w:tc>
          <w:tcPr>
            <w:tcW w:w="2610" w:type="dxa"/>
          </w:tcPr>
          <w:p w:rsidR="00BA15CB" w:rsidRPr="00AC4260" w:rsidRDefault="00236CC6" w:rsidP="00000DE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Undang</w:t>
            </w:r>
            <w:r w:rsidR="00BA15CB" w:rsidRPr="00AC4260">
              <w:rPr>
                <w:rFonts w:ascii="Tahoma" w:hAnsi="Tahoma" w:cs="Tahoma"/>
                <w:b/>
                <w:sz w:val="24"/>
                <w:szCs w:val="24"/>
              </w:rPr>
              <w:t>-Undang</w:t>
            </w:r>
            <w:proofErr w:type="spellEnd"/>
            <w:r w:rsidR="00BA15CB"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/ </w:t>
            </w:r>
            <w:proofErr w:type="spellStart"/>
            <w:r w:rsidR="00BA15CB" w:rsidRPr="00AC4260">
              <w:rPr>
                <w:rFonts w:ascii="Tahoma" w:hAnsi="Tahoma" w:cs="Tahoma"/>
                <w:b/>
                <w:sz w:val="24"/>
                <w:szCs w:val="24"/>
              </w:rPr>
              <w:t>Peraturan</w:t>
            </w:r>
            <w:proofErr w:type="spellEnd"/>
          </w:p>
        </w:tc>
      </w:tr>
      <w:tr w:rsidR="00BA15CB" w:rsidTr="00AC4260">
        <w:tc>
          <w:tcPr>
            <w:tcW w:w="3618" w:type="dxa"/>
          </w:tcPr>
          <w:p w:rsidR="00BA15CB" w:rsidRPr="00AC4260" w:rsidRDefault="00BA15CB" w:rsidP="00BA15CB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Menerima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arahan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kerja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penempatan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daripada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</w:t>
            </w:r>
          </w:p>
          <w:p w:rsidR="00000DE7" w:rsidRPr="00AC4260" w:rsidRDefault="00000DE7" w:rsidP="00000DE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BA15CB" w:rsidRPr="00AC4260" w:rsidRDefault="00000DE7" w:rsidP="00000DE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Menerima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senarai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ke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daerah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Setiu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dari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JPNT</w:t>
            </w:r>
          </w:p>
          <w:p w:rsidR="00000DE7" w:rsidRPr="00AC4260" w:rsidRDefault="00000DE7" w:rsidP="00000DE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000DE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Menyemak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keperluan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dan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opsyen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di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</w:p>
          <w:p w:rsidR="00000DE7" w:rsidRPr="00AC4260" w:rsidRDefault="00000DE7" w:rsidP="00000DE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000DE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Mengadakan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mesyuarat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jawatankuasa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cadangan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penempatan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guru</w:t>
            </w:r>
          </w:p>
          <w:p w:rsidR="00000DE7" w:rsidRPr="00AC4260" w:rsidRDefault="00000DE7" w:rsidP="00000DE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000DE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Menyediakan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surat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penempatan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ke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</w:p>
          <w:p w:rsidR="00000DE7" w:rsidRPr="00AC4260" w:rsidRDefault="00000DE7" w:rsidP="00000DE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000DE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Mengeposkan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cadangan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ke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JPNT</w:t>
            </w:r>
          </w:p>
          <w:p w:rsidR="00000DE7" w:rsidRPr="00AC4260" w:rsidRDefault="00000DE7" w:rsidP="00000DE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000DE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Menerima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dan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menfailkan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salinan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surat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kelulusan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penempatan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guru</w:t>
            </w:r>
          </w:p>
          <w:p w:rsidR="00000DE7" w:rsidRPr="00AC4260" w:rsidRDefault="00000DE7" w:rsidP="00000DE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000DE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</w:tcPr>
          <w:p w:rsidR="00BA15CB" w:rsidRPr="00AC4260" w:rsidRDefault="00BA15CB" w:rsidP="00BA15C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/ Tim.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</w:t>
            </w:r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Penolong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Pengurusan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000DE7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Penolong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Pengurusan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000DE7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Penolong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Pengurusan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BA15C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</w:tc>
        <w:tc>
          <w:tcPr>
            <w:tcW w:w="2610" w:type="dxa"/>
          </w:tcPr>
          <w:p w:rsidR="00BA15CB" w:rsidRPr="00AC4260" w:rsidRDefault="00BA15CB" w:rsidP="00AC426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Senarai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Guru</w:t>
            </w:r>
          </w:p>
          <w:p w:rsidR="00000DE7" w:rsidRPr="00AC4260" w:rsidRDefault="00000DE7" w:rsidP="00AC426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AC426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Borang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Analisa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keperluan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Guru (BAKG)</w:t>
            </w:r>
          </w:p>
          <w:p w:rsidR="00000DE7" w:rsidRPr="00AC4260" w:rsidRDefault="00000DE7" w:rsidP="00AC426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000DE7" w:rsidRPr="00AC4260" w:rsidRDefault="00000DE7" w:rsidP="00AC426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Borang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Status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Keperluan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(BSKG)</w:t>
            </w:r>
          </w:p>
        </w:tc>
      </w:tr>
    </w:tbl>
    <w:p w:rsidR="00BA15CB" w:rsidRDefault="00BA15CB" w:rsidP="00BA15CB">
      <w:pPr>
        <w:spacing w:line="240" w:lineRule="auto"/>
      </w:pPr>
    </w:p>
    <w:p w:rsidR="00AC4260" w:rsidRDefault="00AC4260" w:rsidP="00BA15CB">
      <w:pPr>
        <w:spacing w:line="240" w:lineRule="auto"/>
      </w:pPr>
    </w:p>
    <w:p w:rsidR="00AF4D2A" w:rsidRDefault="00AF4D2A" w:rsidP="00BA15CB">
      <w:pPr>
        <w:spacing w:line="240" w:lineRule="auto"/>
      </w:pPr>
    </w:p>
    <w:p w:rsidR="00AC4260" w:rsidRDefault="00AC4260" w:rsidP="00BA15CB">
      <w:pPr>
        <w:spacing w:line="240" w:lineRule="auto"/>
      </w:pPr>
    </w:p>
    <w:p w:rsidR="00AC4260" w:rsidRDefault="00AC4260" w:rsidP="00BA15CB">
      <w:pPr>
        <w:spacing w:line="240" w:lineRule="auto"/>
      </w:pPr>
    </w:p>
    <w:tbl>
      <w:tblPr>
        <w:tblStyle w:val="TableGrid"/>
        <w:tblW w:w="9558" w:type="dxa"/>
        <w:tblInd w:w="108" w:type="dxa"/>
        <w:tblLook w:val="04A0"/>
      </w:tblPr>
      <w:tblGrid>
        <w:gridCol w:w="1818"/>
        <w:gridCol w:w="1170"/>
        <w:gridCol w:w="6570"/>
      </w:tblGrid>
      <w:tr w:rsidR="00AC4260" w:rsidRPr="00BA15CB" w:rsidTr="00AF4D2A">
        <w:trPr>
          <w:trHeight w:val="467"/>
        </w:trPr>
        <w:tc>
          <w:tcPr>
            <w:tcW w:w="1818" w:type="dxa"/>
          </w:tcPr>
          <w:p w:rsidR="00AC4260" w:rsidRPr="00BA15CB" w:rsidRDefault="00AC4260" w:rsidP="00EC1B4F">
            <w:pPr>
              <w:rPr>
                <w:b/>
                <w:sz w:val="28"/>
                <w:szCs w:val="28"/>
              </w:rPr>
            </w:pPr>
            <w:proofErr w:type="spellStart"/>
            <w:r w:rsidRPr="00BA15CB">
              <w:rPr>
                <w:b/>
                <w:sz w:val="28"/>
                <w:szCs w:val="28"/>
              </w:rPr>
              <w:lastRenderedPageBreak/>
              <w:t>Aktiviti</w:t>
            </w:r>
            <w:proofErr w:type="spellEnd"/>
          </w:p>
        </w:tc>
        <w:tc>
          <w:tcPr>
            <w:tcW w:w="1170" w:type="dxa"/>
          </w:tcPr>
          <w:p w:rsidR="00AC4260" w:rsidRPr="00BA15CB" w:rsidRDefault="00AC4260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6570" w:type="dxa"/>
          </w:tcPr>
          <w:p w:rsidR="00AC4260" w:rsidRPr="00BA15CB" w:rsidRDefault="00AC4260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PENGURUSAN GURU</w:t>
            </w:r>
          </w:p>
        </w:tc>
      </w:tr>
      <w:tr w:rsidR="00AC4260" w:rsidRPr="00BA15CB" w:rsidTr="00AF4D2A">
        <w:trPr>
          <w:trHeight w:val="440"/>
        </w:trPr>
        <w:tc>
          <w:tcPr>
            <w:tcW w:w="1818" w:type="dxa"/>
          </w:tcPr>
          <w:p w:rsidR="00AC4260" w:rsidRPr="00BA15CB" w:rsidRDefault="00AC4260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 xml:space="preserve">Sub </w:t>
            </w: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AC4260" w:rsidRPr="00BA15CB" w:rsidRDefault="00AC4260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5.1.1</w:t>
            </w:r>
          </w:p>
        </w:tc>
        <w:tc>
          <w:tcPr>
            <w:tcW w:w="6570" w:type="dxa"/>
          </w:tcPr>
          <w:p w:rsidR="00AC4260" w:rsidRPr="00BA15CB" w:rsidRDefault="00AC4260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PENEMPATAN GURU</w:t>
            </w:r>
          </w:p>
        </w:tc>
      </w:tr>
      <w:tr w:rsidR="00AC4260" w:rsidRPr="00BA15CB" w:rsidTr="00AF4D2A">
        <w:trPr>
          <w:trHeight w:val="413"/>
        </w:trPr>
        <w:tc>
          <w:tcPr>
            <w:tcW w:w="1818" w:type="dxa"/>
          </w:tcPr>
          <w:p w:rsidR="00AC4260" w:rsidRPr="00BA15CB" w:rsidRDefault="00AC4260" w:rsidP="00EC1B4F">
            <w:pPr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AC4260" w:rsidRPr="00BA15CB" w:rsidRDefault="00AC4260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Pr="00BA15CB">
              <w:rPr>
                <w:b/>
                <w:sz w:val="28"/>
                <w:szCs w:val="28"/>
              </w:rPr>
              <w:t>.1.1</w:t>
            </w:r>
          </w:p>
        </w:tc>
        <w:tc>
          <w:tcPr>
            <w:tcW w:w="6570" w:type="dxa"/>
          </w:tcPr>
          <w:p w:rsidR="00AC4260" w:rsidRPr="00BA15CB" w:rsidRDefault="00AC4260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CARTA ALIR</w:t>
            </w:r>
          </w:p>
        </w:tc>
      </w:tr>
    </w:tbl>
    <w:p w:rsidR="00AC4260" w:rsidRDefault="00997C9F" w:rsidP="00BA15CB">
      <w:pPr>
        <w:spacing w:line="240" w:lineRule="auto"/>
      </w:pPr>
      <w:r>
        <w:rPr>
          <w:noProof/>
        </w:rPr>
        <w:pict>
          <v:oval id="_x0000_s1027" style="position:absolute;margin-left:102pt;margin-top:20.5pt;width:77.25pt;height:39.75pt;z-index:251659264;mso-position-horizontal-relative:text;mso-position-vertical-relative:text">
            <v:textbox>
              <w:txbxContent>
                <w:p w:rsidR="00EC1B4F" w:rsidRPr="00AC4260" w:rsidRDefault="00EC1B4F" w:rsidP="00AC4260">
                  <w:pPr>
                    <w:jc w:val="center"/>
                    <w:rPr>
                      <w:rFonts w:ascii="Tahoma" w:hAnsi="Tahoma" w:cs="Tahoma"/>
                    </w:rPr>
                  </w:pPr>
                  <w:r w:rsidRPr="00AC4260">
                    <w:rPr>
                      <w:rFonts w:ascii="Tahoma" w:hAnsi="Tahoma" w:cs="Tahoma"/>
                    </w:rPr>
                    <w:t>MULA</w:t>
                  </w:r>
                </w:p>
              </w:txbxContent>
            </v:textbox>
          </v:oval>
        </w:pict>
      </w:r>
    </w:p>
    <w:p w:rsidR="000F628F" w:rsidRDefault="00997C9F" w:rsidP="00BA15CB">
      <w:pPr>
        <w:spacing w:line="240" w:lineRule="auto"/>
      </w:pPr>
      <w:r>
        <w:rPr>
          <w:noProof/>
        </w:rPr>
        <w:pict>
          <v:rect id="_x0000_s1049" style="position:absolute;margin-left:229.5pt;margin-top:387.8pt;width:244.5pt;height:56.9pt;z-index:251680768" strokecolor="white [3212]">
            <v:textbox>
              <w:txbxContent>
                <w:p w:rsidR="00EC1B4F" w:rsidRPr="007B4748" w:rsidRDefault="00EC1B4F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Memaklumkan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keputusan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mesyuarat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cadangan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penempatan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guru yang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doperuntukan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ke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JPNT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1" style="position:absolute;margin-left:229.5pt;margin-top:154.65pt;width:244.5pt;height:51.75pt;z-index:251682816" strokecolor="white [3212]">
            <v:textbox>
              <w:txbxContent>
                <w:p w:rsidR="00EC1B4F" w:rsidRPr="007B4748" w:rsidRDefault="00EC1B4F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Memohon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keperluan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guru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dari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JPNT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margin-left:229.5pt;margin-top:75.05pt;width:244.5pt;height:39.75pt;z-index:-251636736" fillcolor="white [3212]" strokecolor="white [3212]" strokeweight="1pt">
            <v:stroke dashstyle="dash"/>
            <v:shadow color="#868686"/>
            <v:textbox>
              <w:txbxContent>
                <w:p w:rsidR="00EC1B4F" w:rsidRPr="007B4748" w:rsidRDefault="00EC1B4F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Menyemak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keperluan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guru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mengikut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opsyen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dan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sekolah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53" style="position:absolute;margin-left:229.5pt;margin-top:458.3pt;width:244.5pt;height:48pt;z-index:251684864" strokecolor="white [3212]">
            <v:textbox>
              <w:txbxContent>
                <w:p w:rsidR="00EC1B4F" w:rsidRPr="007B4748" w:rsidRDefault="00EC1B4F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Menerima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cadangan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senarai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penempatan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guru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dan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difailkan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50" style="position:absolute;margin-left:229.5pt;margin-top:315.8pt;width:244.5pt;height:51.75pt;z-index:251681792" strokecolor="white [3212]">
            <v:textbox>
              <w:txbxContent>
                <w:p w:rsidR="00EC1B4F" w:rsidRPr="007B4748" w:rsidRDefault="00EC1B4F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Mengadakan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mesyuarat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jawatankuasa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cadangan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penempatan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guru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2" style="position:absolute;margin-left:229.5pt;margin-top:235.55pt;width:244.5pt;height:51.75pt;z-index:251683840" strokecolor="white [3212]">
            <v:textbox>
              <w:txbxContent>
                <w:p w:rsidR="00EC1B4F" w:rsidRPr="007B4748" w:rsidRDefault="00EC1B4F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Menerima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senarai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kemasukan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guru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ke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daerah</w:t>
                  </w:r>
                  <w:proofErr w:type="spellEnd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4748">
                    <w:rPr>
                      <w:rFonts w:ascii="Tahoma" w:hAnsi="Tahoma" w:cs="Tahoma"/>
                      <w:sz w:val="24"/>
                      <w:szCs w:val="24"/>
                    </w:rPr>
                    <w:t>Setiu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29" type="#_x0000_t32" style="position:absolute;margin-left:136.5pt;margin-top:36.8pt;width:.05pt;height:43.5pt;z-index:251661312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136.5pt;margin-top:114.8pt;width:0;height:49.5pt;z-index:251673600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136.5pt;margin-top:198.8pt;width:0;height:44.25pt;z-index:251674624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margin-left:136.5pt;margin-top:277.55pt;width:0;height:42.75pt;z-index:251675648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margin-left:136.5pt;margin-top:354.8pt;width:0;height:37.5pt;z-index:251677696" o:connectortype="straight">
            <v:stroke endarrow="block"/>
          </v:shape>
        </w:pict>
      </w:r>
      <w:r>
        <w:rPr>
          <w:noProof/>
        </w:rPr>
        <w:pict>
          <v:shape id="_x0000_s1045" type="#_x0000_t32" style="position:absolute;margin-left:136.5pt;margin-top:426.8pt;width:0;height:38.25pt;z-index:251676672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margin-left:136.5pt;margin-top:499.55pt;width:0;height:42.75pt;z-index:251678720" o:connectortype="straight">
            <v:stroke endarrow="block"/>
          </v:shape>
        </w:pict>
      </w:r>
      <w:r>
        <w:rPr>
          <w:noProof/>
        </w:rPr>
        <w:pict>
          <v:oval id="_x0000_s1028" style="position:absolute;margin-left:102pt;margin-top:542.3pt;width:1in;height:39.75pt;z-index:251660288">
            <v:textbox>
              <w:txbxContent>
                <w:p w:rsidR="00EC1B4F" w:rsidRDefault="00EC1B4F" w:rsidP="00AC4260">
                  <w:pPr>
                    <w:jc w:val="center"/>
                  </w:pPr>
                  <w:r>
                    <w:t>TAMAT</w:t>
                  </w:r>
                </w:p>
              </w:txbxContent>
            </v:textbox>
          </v:oval>
        </w:pict>
      </w:r>
      <w:r>
        <w:rPr>
          <w:noProof/>
        </w:rPr>
        <w:pict>
          <v:rect id="_x0000_s1036" style="position:absolute;margin-left:106.5pt;margin-top:465.05pt;width:59.25pt;height:34.5pt;z-index:251668480"/>
        </w:pict>
      </w:r>
      <w:r>
        <w:rPr>
          <w:noProof/>
        </w:rPr>
        <w:pict>
          <v:rect id="_x0000_s1037" style="position:absolute;margin-left:106.5pt;margin-top:392.3pt;width:59.25pt;height:34.5pt;z-index:251669504"/>
        </w:pict>
      </w:r>
      <w:r>
        <w:rPr>
          <w:noProof/>
        </w:rPr>
        <w:pict>
          <v:rect id="_x0000_s1035" style="position:absolute;margin-left:106.5pt;margin-top:320.3pt;width:59.25pt;height:34.5pt;z-index:251667456"/>
        </w:pict>
      </w:r>
      <w:r>
        <w:rPr>
          <w:noProof/>
        </w:rPr>
        <w:pict>
          <v:rect id="_x0000_s1038" style="position:absolute;margin-left:106.5pt;margin-top:243.05pt;width:59.25pt;height:34.5pt;z-index:251670528"/>
        </w:pict>
      </w:r>
      <w:r>
        <w:rPr>
          <w:noProof/>
        </w:rPr>
        <w:pict>
          <v:rect id="_x0000_s1039" style="position:absolute;margin-left:106.5pt;margin-top:164.3pt;width:59.25pt;height:34.5pt;z-index:251671552"/>
        </w:pict>
      </w:r>
      <w:r>
        <w:rPr>
          <w:noProof/>
        </w:rPr>
        <w:pict>
          <v:rect id="_x0000_s1040" style="position:absolute;margin-left:106.5pt;margin-top:80.3pt;width:59.25pt;height:34.5pt;z-index:251672576"/>
        </w:pict>
      </w:r>
    </w:p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Pr="000F628F" w:rsidRDefault="000F628F" w:rsidP="000F628F"/>
    <w:p w:rsidR="000F628F" w:rsidRDefault="000F628F" w:rsidP="000F628F"/>
    <w:p w:rsidR="00AC4260" w:rsidRDefault="000F628F" w:rsidP="000F628F">
      <w:pPr>
        <w:tabs>
          <w:tab w:val="left" w:pos="5109"/>
        </w:tabs>
      </w:pPr>
      <w:r>
        <w:tab/>
      </w:r>
    </w:p>
    <w:p w:rsidR="000F628F" w:rsidRDefault="000F628F" w:rsidP="000F628F">
      <w:pPr>
        <w:tabs>
          <w:tab w:val="left" w:pos="5109"/>
        </w:tabs>
      </w:pPr>
    </w:p>
    <w:p w:rsidR="000F628F" w:rsidRDefault="000F628F" w:rsidP="000F628F">
      <w:pPr>
        <w:tabs>
          <w:tab w:val="left" w:pos="5109"/>
        </w:tabs>
      </w:pPr>
    </w:p>
    <w:tbl>
      <w:tblPr>
        <w:tblStyle w:val="TableGrid"/>
        <w:tblW w:w="9558" w:type="dxa"/>
        <w:tblLook w:val="04A0"/>
      </w:tblPr>
      <w:tblGrid>
        <w:gridCol w:w="1818"/>
        <w:gridCol w:w="1170"/>
        <w:gridCol w:w="6570"/>
      </w:tblGrid>
      <w:tr w:rsidR="000F628F" w:rsidRPr="00BA15CB" w:rsidTr="00EC1B4F">
        <w:trPr>
          <w:trHeight w:val="467"/>
        </w:trPr>
        <w:tc>
          <w:tcPr>
            <w:tcW w:w="1818" w:type="dxa"/>
          </w:tcPr>
          <w:p w:rsidR="000F628F" w:rsidRPr="00BA15CB" w:rsidRDefault="000F628F" w:rsidP="00EC1B4F">
            <w:pPr>
              <w:rPr>
                <w:b/>
                <w:sz w:val="28"/>
                <w:szCs w:val="28"/>
              </w:rPr>
            </w:pPr>
            <w:proofErr w:type="spellStart"/>
            <w:r w:rsidRPr="00BA15CB">
              <w:rPr>
                <w:b/>
                <w:sz w:val="28"/>
                <w:szCs w:val="28"/>
              </w:rPr>
              <w:lastRenderedPageBreak/>
              <w:t>Aktiviti</w:t>
            </w:r>
            <w:proofErr w:type="spellEnd"/>
          </w:p>
        </w:tc>
        <w:tc>
          <w:tcPr>
            <w:tcW w:w="1170" w:type="dxa"/>
          </w:tcPr>
          <w:p w:rsidR="000F628F" w:rsidRPr="00BA15CB" w:rsidRDefault="000F628F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6570" w:type="dxa"/>
          </w:tcPr>
          <w:p w:rsidR="000F628F" w:rsidRPr="00BA15CB" w:rsidRDefault="000F628F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PENGURUSAN GURU</w:t>
            </w:r>
          </w:p>
        </w:tc>
      </w:tr>
      <w:tr w:rsidR="000F628F" w:rsidRPr="00BA15CB" w:rsidTr="00EC1B4F">
        <w:trPr>
          <w:trHeight w:val="440"/>
        </w:trPr>
        <w:tc>
          <w:tcPr>
            <w:tcW w:w="1818" w:type="dxa"/>
          </w:tcPr>
          <w:p w:rsidR="000F628F" w:rsidRPr="00BA15CB" w:rsidRDefault="000F628F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 xml:space="preserve">Sub </w:t>
            </w: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0F628F" w:rsidRPr="00BA15CB" w:rsidRDefault="000F628F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5.1.3</w:t>
            </w:r>
          </w:p>
        </w:tc>
        <w:tc>
          <w:tcPr>
            <w:tcW w:w="6570" w:type="dxa"/>
          </w:tcPr>
          <w:p w:rsidR="000F628F" w:rsidRPr="00BA15CB" w:rsidRDefault="000F628F" w:rsidP="000F628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</w:t>
            </w:r>
            <w:r>
              <w:rPr>
                <w:b/>
                <w:sz w:val="28"/>
                <w:szCs w:val="28"/>
              </w:rPr>
              <w:t>RTUKARAN</w:t>
            </w:r>
            <w:r w:rsidRPr="00BA15CB">
              <w:rPr>
                <w:b/>
                <w:sz w:val="28"/>
                <w:szCs w:val="28"/>
              </w:rPr>
              <w:t xml:space="preserve"> GURU</w:t>
            </w:r>
            <w:r>
              <w:rPr>
                <w:b/>
                <w:sz w:val="28"/>
                <w:szCs w:val="28"/>
              </w:rPr>
              <w:t xml:space="preserve"> ANTARA NEGERI</w:t>
            </w:r>
          </w:p>
        </w:tc>
      </w:tr>
      <w:tr w:rsidR="000F628F" w:rsidRPr="00BA15CB" w:rsidTr="00EC1B4F">
        <w:trPr>
          <w:trHeight w:val="413"/>
        </w:trPr>
        <w:tc>
          <w:tcPr>
            <w:tcW w:w="1818" w:type="dxa"/>
          </w:tcPr>
          <w:p w:rsidR="000F628F" w:rsidRPr="00BA15CB" w:rsidRDefault="000F628F" w:rsidP="00EC1B4F">
            <w:pPr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0F628F" w:rsidRPr="00BA15CB" w:rsidRDefault="000F628F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BA15CB">
              <w:rPr>
                <w:b/>
                <w:sz w:val="28"/>
                <w:szCs w:val="28"/>
              </w:rPr>
              <w:t>.1.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570" w:type="dxa"/>
          </w:tcPr>
          <w:p w:rsidR="000F628F" w:rsidRPr="00BA15CB" w:rsidRDefault="000F628F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CARTA ALIR</w:t>
            </w:r>
          </w:p>
        </w:tc>
      </w:tr>
    </w:tbl>
    <w:p w:rsidR="000F628F" w:rsidRDefault="000F628F" w:rsidP="000F628F">
      <w:pPr>
        <w:tabs>
          <w:tab w:val="left" w:pos="5109"/>
        </w:tabs>
      </w:pPr>
    </w:p>
    <w:tbl>
      <w:tblPr>
        <w:tblStyle w:val="TableGrid"/>
        <w:tblW w:w="9558" w:type="dxa"/>
        <w:tblLook w:val="04A0"/>
      </w:tblPr>
      <w:tblGrid>
        <w:gridCol w:w="3618"/>
        <w:gridCol w:w="3330"/>
        <w:gridCol w:w="2610"/>
      </w:tblGrid>
      <w:tr w:rsidR="000F628F" w:rsidTr="00EC1B4F">
        <w:tc>
          <w:tcPr>
            <w:tcW w:w="3618" w:type="dxa"/>
          </w:tcPr>
          <w:p w:rsidR="000F628F" w:rsidRPr="00AC4260" w:rsidRDefault="000F628F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Proses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3330" w:type="dxa"/>
          </w:tcPr>
          <w:p w:rsidR="000F628F" w:rsidRPr="00AC4260" w:rsidRDefault="000F628F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Yang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Meluluskan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/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Dirujuk</w:t>
            </w:r>
            <w:proofErr w:type="spellEnd"/>
          </w:p>
        </w:tc>
        <w:tc>
          <w:tcPr>
            <w:tcW w:w="2610" w:type="dxa"/>
          </w:tcPr>
          <w:p w:rsidR="000F628F" w:rsidRPr="00AC4260" w:rsidRDefault="00236CC6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Undang</w:t>
            </w:r>
            <w:r w:rsidR="000F628F" w:rsidRPr="00AC4260">
              <w:rPr>
                <w:rFonts w:ascii="Tahoma" w:hAnsi="Tahoma" w:cs="Tahoma"/>
                <w:b/>
                <w:sz w:val="24"/>
                <w:szCs w:val="24"/>
              </w:rPr>
              <w:t>-Undang</w:t>
            </w:r>
            <w:proofErr w:type="spellEnd"/>
            <w:r w:rsidR="000F628F"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/ </w:t>
            </w:r>
            <w:proofErr w:type="spellStart"/>
            <w:r w:rsidR="000F628F" w:rsidRPr="00AC4260">
              <w:rPr>
                <w:rFonts w:ascii="Tahoma" w:hAnsi="Tahoma" w:cs="Tahoma"/>
                <w:b/>
                <w:sz w:val="24"/>
                <w:szCs w:val="24"/>
              </w:rPr>
              <w:t>Peraturan</w:t>
            </w:r>
            <w:proofErr w:type="spellEnd"/>
          </w:p>
        </w:tc>
      </w:tr>
      <w:tr w:rsidR="000F628F" w:rsidTr="00AF4D2A">
        <w:trPr>
          <w:trHeight w:val="11573"/>
        </w:trPr>
        <w:tc>
          <w:tcPr>
            <w:tcW w:w="3618" w:type="dxa"/>
          </w:tcPr>
          <w:p w:rsidR="000F628F" w:rsidRPr="00AC4260" w:rsidRDefault="000F628F" w:rsidP="000F628F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Menerima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arahan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kerja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antara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negeri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daripada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Daerah</w:t>
            </w:r>
          </w:p>
          <w:p w:rsidR="000F628F" w:rsidRPr="00AC4260" w:rsidRDefault="000F628F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F628F" w:rsidRPr="00AC4260" w:rsidRDefault="000F628F" w:rsidP="000F628F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Menerima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Borang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Permohonan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Antara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Negeri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daripada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</w:p>
          <w:p w:rsidR="000F628F" w:rsidRPr="00AC4260" w:rsidRDefault="000F628F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F628F" w:rsidRPr="00AC4260" w:rsidRDefault="000F628F" w:rsidP="000F628F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Merekodkan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Permohonan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AF4D2A"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 w:rsidR="00AF4D2A">
              <w:rPr>
                <w:rFonts w:ascii="Tahoma" w:hAnsi="Tahoma" w:cs="Tahoma"/>
                <w:sz w:val="24"/>
                <w:szCs w:val="24"/>
              </w:rPr>
              <w:t xml:space="preserve"> Guru</w:t>
            </w:r>
          </w:p>
          <w:p w:rsidR="000F628F" w:rsidRPr="00AC4260" w:rsidRDefault="000F628F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F628F" w:rsidRPr="00AC4260" w:rsidRDefault="000F628F" w:rsidP="000F628F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Menyemak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Borang</w:t>
            </w:r>
            <w:proofErr w:type="spellEnd"/>
            <w:r w:rsidR="00AF4D2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AF4D2A">
              <w:rPr>
                <w:rFonts w:ascii="Tahoma" w:hAnsi="Tahoma" w:cs="Tahoma"/>
                <w:sz w:val="24"/>
                <w:szCs w:val="24"/>
              </w:rPr>
              <w:t>Permohonan</w:t>
            </w:r>
            <w:proofErr w:type="spellEnd"/>
            <w:r w:rsidR="00AF4D2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AF4D2A">
              <w:rPr>
                <w:rFonts w:ascii="Tahoma" w:hAnsi="Tahoma" w:cs="Tahoma"/>
                <w:sz w:val="24"/>
                <w:szCs w:val="24"/>
              </w:rPr>
              <w:t>dan</w:t>
            </w:r>
            <w:proofErr w:type="spellEnd"/>
            <w:r w:rsidR="00AF4D2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AF4D2A">
              <w:rPr>
                <w:rFonts w:ascii="Tahoma" w:hAnsi="Tahoma" w:cs="Tahoma"/>
                <w:sz w:val="24"/>
                <w:szCs w:val="24"/>
              </w:rPr>
              <w:t>dokumen</w:t>
            </w:r>
            <w:proofErr w:type="spellEnd"/>
            <w:r w:rsidR="00AF4D2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AF4D2A">
              <w:rPr>
                <w:rFonts w:ascii="Tahoma" w:hAnsi="Tahoma" w:cs="Tahoma"/>
                <w:sz w:val="24"/>
                <w:szCs w:val="24"/>
              </w:rPr>
              <w:t>sokongan</w:t>
            </w:r>
            <w:proofErr w:type="spellEnd"/>
          </w:p>
          <w:p w:rsidR="000F628F" w:rsidRPr="00AC4260" w:rsidRDefault="000F628F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F628F" w:rsidRPr="00AC4260" w:rsidRDefault="00AF4D2A" w:rsidP="000F628F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Menyerahkan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boring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permohonan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lengkap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kepada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Penolong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Daerah</w:t>
            </w:r>
          </w:p>
          <w:p w:rsidR="000F628F" w:rsidRPr="00AC4260" w:rsidRDefault="000F628F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F628F" w:rsidRPr="00AC4260" w:rsidRDefault="00AF4D2A" w:rsidP="000F628F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Mengadakan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mesyuarat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jawatankuasa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guru</w:t>
            </w:r>
          </w:p>
          <w:p w:rsidR="000F628F" w:rsidRPr="00AC4260" w:rsidRDefault="000F628F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F628F" w:rsidRDefault="00AF4D2A" w:rsidP="000F628F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Menyediakan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boring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bersepadu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antara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negeri</w:t>
            </w:r>
            <w:proofErr w:type="spellEnd"/>
          </w:p>
          <w:p w:rsidR="00AF4D2A" w:rsidRPr="00AF4D2A" w:rsidRDefault="00AF4D2A" w:rsidP="00AF4D2A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0F628F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Menyediakan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iringan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menghantar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JPNT</w:t>
            </w:r>
          </w:p>
          <w:p w:rsidR="00AF4D2A" w:rsidRPr="00AF4D2A" w:rsidRDefault="00AF4D2A" w:rsidP="00AF4D2A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AF4D2A" w:rsidRPr="00AC4260" w:rsidRDefault="00AF4D2A" w:rsidP="000F628F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Menfailkan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salinan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iringan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bersepadu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guru</w:t>
            </w:r>
          </w:p>
          <w:p w:rsidR="000F628F" w:rsidRPr="00AC4260" w:rsidRDefault="000F628F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0F628F" w:rsidRPr="00AC4260" w:rsidRDefault="000F628F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</w:tcPr>
          <w:p w:rsidR="000F628F" w:rsidRDefault="000F628F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</w:p>
          <w:p w:rsidR="00AF4D2A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Pr="00AC4260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Pr="00AC4260" w:rsidRDefault="00AF4D2A" w:rsidP="00AF4D2A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0F628F" w:rsidRDefault="000F628F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Pr="00AC4260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AF4D2A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AF4D2A" w:rsidRDefault="00AF4D2A" w:rsidP="00AF4D2A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AF4D2A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AF4D2A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Pr="00AC4260" w:rsidRDefault="00AF4D2A" w:rsidP="00AF4D2A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AF4D2A" w:rsidRDefault="00AF4D2A" w:rsidP="00AF4D2A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AF4D2A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Pr="00AC4260" w:rsidRDefault="00AF4D2A" w:rsidP="00AF4D2A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F628F" w:rsidRDefault="000F628F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Penolong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</w:p>
          <w:p w:rsidR="00AF4D2A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Default="00AF4D2A" w:rsidP="00AF4D2A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Penolong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</w:p>
          <w:p w:rsidR="00AF4D2A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Pr="00AC4260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F628F" w:rsidRPr="00AC4260" w:rsidRDefault="000F628F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0F628F" w:rsidRDefault="000F628F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Pr="00AC4260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F628F" w:rsidRPr="00AC4260" w:rsidRDefault="000F628F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F628F" w:rsidRPr="00AC4260" w:rsidRDefault="000F628F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0F628F" w:rsidRDefault="000F628F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F4D2A" w:rsidRPr="00AC4260" w:rsidRDefault="00AF4D2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F628F" w:rsidRPr="00AC4260" w:rsidRDefault="000F628F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F628F" w:rsidRPr="00AC4260" w:rsidRDefault="000F628F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</w:tc>
        <w:tc>
          <w:tcPr>
            <w:tcW w:w="2610" w:type="dxa"/>
          </w:tcPr>
          <w:p w:rsidR="000F628F" w:rsidRPr="00AC4260" w:rsidRDefault="00AF4D2A" w:rsidP="00EC1B4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Jadual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Kedua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Jadual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Ketiga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Subperangan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7(1) P.U.(A) 275)</w:t>
            </w:r>
          </w:p>
        </w:tc>
      </w:tr>
    </w:tbl>
    <w:p w:rsidR="000F628F" w:rsidRDefault="000F628F" w:rsidP="000F628F">
      <w:pPr>
        <w:tabs>
          <w:tab w:val="left" w:pos="5109"/>
        </w:tabs>
      </w:pPr>
    </w:p>
    <w:p w:rsidR="00AF4D2A" w:rsidRDefault="00AF4D2A" w:rsidP="000F628F">
      <w:pPr>
        <w:tabs>
          <w:tab w:val="left" w:pos="5109"/>
        </w:tabs>
      </w:pPr>
    </w:p>
    <w:tbl>
      <w:tblPr>
        <w:tblStyle w:val="TableGrid"/>
        <w:tblW w:w="9558" w:type="dxa"/>
        <w:tblLook w:val="04A0"/>
      </w:tblPr>
      <w:tblGrid>
        <w:gridCol w:w="1818"/>
        <w:gridCol w:w="1170"/>
        <w:gridCol w:w="6570"/>
      </w:tblGrid>
      <w:tr w:rsidR="00AF4D2A" w:rsidRPr="00BA15CB" w:rsidTr="00EC1B4F">
        <w:trPr>
          <w:trHeight w:val="467"/>
        </w:trPr>
        <w:tc>
          <w:tcPr>
            <w:tcW w:w="1818" w:type="dxa"/>
          </w:tcPr>
          <w:p w:rsidR="00AF4D2A" w:rsidRPr="00BA15CB" w:rsidRDefault="00AF4D2A" w:rsidP="00EC1B4F">
            <w:pPr>
              <w:rPr>
                <w:b/>
                <w:sz w:val="28"/>
                <w:szCs w:val="28"/>
              </w:rPr>
            </w:pP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AF4D2A" w:rsidRPr="00BA15CB" w:rsidRDefault="00AF4D2A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6570" w:type="dxa"/>
          </w:tcPr>
          <w:p w:rsidR="00AF4D2A" w:rsidRPr="00BA15CB" w:rsidRDefault="00AF4D2A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PENGURUSAN GURU</w:t>
            </w:r>
          </w:p>
        </w:tc>
      </w:tr>
      <w:tr w:rsidR="00AF4D2A" w:rsidRPr="00BA15CB" w:rsidTr="00EC1B4F">
        <w:trPr>
          <w:trHeight w:val="440"/>
        </w:trPr>
        <w:tc>
          <w:tcPr>
            <w:tcW w:w="1818" w:type="dxa"/>
          </w:tcPr>
          <w:p w:rsidR="00AF4D2A" w:rsidRPr="00BA15CB" w:rsidRDefault="00AF4D2A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 xml:space="preserve">Sub </w:t>
            </w: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AF4D2A" w:rsidRPr="00BA15CB" w:rsidRDefault="00AF4D2A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5.1.3</w:t>
            </w:r>
          </w:p>
        </w:tc>
        <w:tc>
          <w:tcPr>
            <w:tcW w:w="6570" w:type="dxa"/>
          </w:tcPr>
          <w:p w:rsidR="00AF4D2A" w:rsidRPr="00BA15CB" w:rsidRDefault="00AF4D2A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</w:t>
            </w:r>
            <w:r>
              <w:rPr>
                <w:b/>
                <w:sz w:val="28"/>
                <w:szCs w:val="28"/>
              </w:rPr>
              <w:t>RTUKARAN</w:t>
            </w:r>
            <w:r w:rsidRPr="00BA15CB">
              <w:rPr>
                <w:b/>
                <w:sz w:val="28"/>
                <w:szCs w:val="28"/>
              </w:rPr>
              <w:t xml:space="preserve"> GURU</w:t>
            </w:r>
            <w:r>
              <w:rPr>
                <w:b/>
                <w:sz w:val="28"/>
                <w:szCs w:val="28"/>
              </w:rPr>
              <w:t xml:space="preserve"> ANTARA NEGERI</w:t>
            </w:r>
          </w:p>
        </w:tc>
      </w:tr>
      <w:tr w:rsidR="00AF4D2A" w:rsidRPr="00BA15CB" w:rsidTr="00EC1B4F">
        <w:trPr>
          <w:trHeight w:val="413"/>
        </w:trPr>
        <w:tc>
          <w:tcPr>
            <w:tcW w:w="1818" w:type="dxa"/>
          </w:tcPr>
          <w:p w:rsidR="00AF4D2A" w:rsidRPr="00BA15CB" w:rsidRDefault="00AF4D2A" w:rsidP="00EC1B4F">
            <w:pPr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AF4D2A" w:rsidRPr="00BA15CB" w:rsidRDefault="00AF4D2A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Pr="00BA15CB">
              <w:rPr>
                <w:b/>
                <w:sz w:val="28"/>
                <w:szCs w:val="28"/>
              </w:rPr>
              <w:t>.1.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570" w:type="dxa"/>
          </w:tcPr>
          <w:p w:rsidR="00AF4D2A" w:rsidRPr="00BA15CB" w:rsidRDefault="00AF4D2A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CARTA ALIR</w:t>
            </w:r>
          </w:p>
        </w:tc>
      </w:tr>
    </w:tbl>
    <w:p w:rsidR="00AF4D2A" w:rsidRDefault="00997C9F" w:rsidP="00AF4D2A">
      <w:r>
        <w:rPr>
          <w:noProof/>
        </w:rPr>
        <w:pict>
          <v:oval id="_x0000_s1054" style="position:absolute;margin-left:88.35pt;margin-top:16.3pt;width:77.25pt;height:39.75pt;z-index:251685888;mso-position-horizontal-relative:text;mso-position-vertical-relative:text">
            <v:textbox>
              <w:txbxContent>
                <w:p w:rsidR="00EC1B4F" w:rsidRPr="00AC4260" w:rsidRDefault="00EC1B4F" w:rsidP="00AF4D2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MULA</w:t>
                  </w:r>
                </w:p>
              </w:txbxContent>
            </v:textbox>
          </v:oval>
        </w:pict>
      </w:r>
    </w:p>
    <w:p w:rsidR="00AF4D2A" w:rsidRPr="000F628F" w:rsidRDefault="00AF4D2A" w:rsidP="00AF4D2A"/>
    <w:p w:rsidR="00AF4D2A" w:rsidRDefault="00997C9F" w:rsidP="00AF4D2A">
      <w:r>
        <w:rPr>
          <w:noProof/>
        </w:rPr>
        <w:pict>
          <v:shape id="_x0000_s1062" type="#_x0000_t32" style="position:absolute;margin-left:124.6pt;margin-top:5.15pt;width:0;height:33.65pt;z-index:251694080" o:connectortype="straight">
            <v:stroke endarrow="block"/>
          </v:shape>
        </w:pict>
      </w:r>
    </w:p>
    <w:p w:rsidR="00AF4D2A" w:rsidRDefault="00997C9F" w:rsidP="00403442">
      <w:pPr>
        <w:tabs>
          <w:tab w:val="left" w:pos="5109"/>
          <w:tab w:val="left" w:pos="5538"/>
          <w:tab w:val="left" w:pos="6245"/>
        </w:tabs>
      </w:pPr>
      <w:r>
        <w:rPr>
          <w:noProof/>
        </w:rPr>
        <w:pict>
          <v:rect id="_x0000_s1074" style="position:absolute;margin-left:227.75pt;margin-top:5.05pt;width:238.85pt;height:49.85pt;z-index:251704320" strokecolor="white [3212]">
            <v:textbox style="mso-next-textbox:#_x0000_s1074">
              <w:txbxContent>
                <w:p w:rsidR="00EC1B4F" w:rsidRDefault="00EC1B4F">
                  <w:proofErr w:type="spellStart"/>
                  <w:r>
                    <w:t>Terima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Borang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Permohonan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pertukaran</w:t>
                  </w:r>
                  <w:proofErr w:type="spellEnd"/>
                  <w:r>
                    <w:t xml:space="preserve"> guru </w:t>
                  </w:r>
                  <w:proofErr w:type="spellStart"/>
                  <w:r>
                    <w:t>dari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sekolah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60" style="position:absolute;margin-left:93.55pt;margin-top:13.4pt;width:59.25pt;height:34.5pt;z-index:251692032"/>
        </w:pict>
      </w:r>
      <w:r w:rsidR="00AF4D2A">
        <w:tab/>
      </w:r>
      <w:r w:rsidR="00403442">
        <w:tab/>
      </w:r>
      <w:r w:rsidR="00403442">
        <w:tab/>
      </w:r>
    </w:p>
    <w:p w:rsidR="00AF4D2A" w:rsidRPr="000F628F" w:rsidRDefault="00997C9F" w:rsidP="00AF4D2A">
      <w:r>
        <w:rPr>
          <w:noProof/>
        </w:rPr>
        <w:pict>
          <v:shape id="_x0000_s1072" type="#_x0000_t32" style="position:absolute;margin-left:2.75pt;margin-top:3.8pt;width:0;height:200.1pt;z-index:251702272" o:connectortype="straight"/>
        </w:pict>
      </w:r>
      <w:r>
        <w:rPr>
          <w:noProof/>
        </w:rPr>
        <w:pict>
          <v:shape id="_x0000_s1071" type="#_x0000_t32" style="position:absolute;margin-left:2.75pt;margin-top:3.8pt;width:90.8pt;height:0;z-index:251701248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margin-left:124.6pt;margin-top:22.45pt;width:0;height:33.65pt;z-index:251695104" o:connectortype="straight">
            <v:stroke endarrow="block"/>
          </v:shape>
        </w:pict>
      </w:r>
    </w:p>
    <w:p w:rsidR="00AF4D2A" w:rsidRPr="000F628F" w:rsidRDefault="00997C9F" w:rsidP="00AF4D2A">
      <w:r>
        <w:rPr>
          <w:noProof/>
        </w:rPr>
        <w:pict>
          <v:rect id="_x0000_s1076" style="position:absolute;margin-left:227.75pt;margin-top:24.1pt;width:238.85pt;height:49.85pt;z-index:251705344" strokecolor="white [3212]">
            <v:textbox style="mso-next-textbox:#_x0000_s1076">
              <w:txbxContent>
                <w:p w:rsidR="00EC1B4F" w:rsidRDefault="00EC1B4F" w:rsidP="00403442">
                  <w:proofErr w:type="spellStart"/>
                  <w:r>
                    <w:t>Merekod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menyemak</w:t>
                  </w:r>
                  <w:proofErr w:type="spellEnd"/>
                  <w:r>
                    <w:t xml:space="preserve"> boring </w:t>
                  </w:r>
                  <w:proofErr w:type="spellStart"/>
                  <w:r>
                    <w:t>permohonan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pertukaran</w:t>
                  </w:r>
                  <w:proofErr w:type="spellEnd"/>
                  <w:r>
                    <w:t xml:space="preserve"> guru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dokumen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sokongan</w:t>
                  </w:r>
                  <w:proofErr w:type="spellEnd"/>
                </w:p>
              </w:txbxContent>
            </v:textbox>
          </v:rect>
        </w:pict>
      </w:r>
    </w:p>
    <w:p w:rsidR="00AF4D2A" w:rsidRPr="000F628F" w:rsidRDefault="00997C9F" w:rsidP="00403442">
      <w:pPr>
        <w:tabs>
          <w:tab w:val="center" w:pos="4513"/>
          <w:tab w:val="left" w:pos="5663"/>
        </w:tabs>
      </w:pPr>
      <w:r>
        <w:rPr>
          <w:noProof/>
        </w:rPr>
        <w:pict>
          <v:rect id="_x0000_s1059" style="position:absolute;margin-left:93.55pt;margin-top:3.25pt;width:59.25pt;height:34.5pt;z-index:251691008"/>
        </w:pict>
      </w:r>
      <w:r w:rsidR="00403442">
        <w:tab/>
      </w:r>
    </w:p>
    <w:p w:rsidR="00AF4D2A" w:rsidRPr="000F628F" w:rsidRDefault="00997C9F" w:rsidP="00AF4D2A">
      <w:r>
        <w:rPr>
          <w:noProof/>
        </w:rPr>
        <w:pict>
          <v:shape id="_x0000_s1064" type="#_x0000_t32" style="position:absolute;margin-left:124.6pt;margin-top:12.3pt;width:0;height:33.65pt;z-index:251696128" o:connectortype="straight">
            <v:stroke endarrow="block"/>
          </v:shape>
        </w:pict>
      </w:r>
    </w:p>
    <w:p w:rsidR="00AF4D2A" w:rsidRPr="000F628F" w:rsidRDefault="00997C9F" w:rsidP="00AF4D2A"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61" type="#_x0000_t4" style="position:absolute;margin-left:93.55pt;margin-top:19.75pt;width:63.15pt;height:39.45pt;z-index:251693056"/>
        </w:pict>
      </w:r>
    </w:p>
    <w:p w:rsidR="00AF4D2A" w:rsidRPr="000F628F" w:rsidRDefault="00AF4D2A" w:rsidP="00AF4D2A"/>
    <w:p w:rsidR="00AF4D2A" w:rsidRPr="000F628F" w:rsidRDefault="00997C9F" w:rsidP="00AF4D2A">
      <w:r>
        <w:rPr>
          <w:noProof/>
        </w:rPr>
        <w:pict>
          <v:rect id="_x0000_s1080" style="position:absolute;margin-left:13.95pt;margin-top:.75pt;width:79.6pt;height:26.3pt;z-index:251709440" strokecolor="white [3212]">
            <v:textbox>
              <w:txbxContent>
                <w:p w:rsidR="00EC1B4F" w:rsidRDefault="00EC1B4F">
                  <w:proofErr w:type="spellStart"/>
                  <w:r>
                    <w:t>Tidak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Lengkap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65" type="#_x0000_t32" style="position:absolute;margin-left:124.6pt;margin-top:8.35pt;width:0;height:29.75pt;z-index:251697152" o:connectortype="straight">
            <v:stroke endarrow="block"/>
          </v:shape>
        </w:pict>
      </w:r>
    </w:p>
    <w:p w:rsidR="00AF4D2A" w:rsidRPr="000F628F" w:rsidRDefault="00997C9F" w:rsidP="00AF4D2A">
      <w:r>
        <w:rPr>
          <w:noProof/>
        </w:rPr>
        <w:pict>
          <v:rect id="_x0000_s1077" style="position:absolute;margin-left:227.75pt;margin-top:6.45pt;width:238.85pt;height:49.85pt;z-index:251706368" strokecolor="white [3212]">
            <v:textbox style="mso-next-textbox:#_x0000_s1077">
              <w:txbxContent>
                <w:p w:rsidR="00EC1B4F" w:rsidRDefault="00EC1B4F" w:rsidP="00403442">
                  <w:proofErr w:type="spellStart"/>
                  <w:r>
                    <w:t>Menyediakan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senarai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bersepadu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pertukaran</w:t>
                  </w:r>
                  <w:proofErr w:type="spellEnd"/>
                  <w:r>
                    <w:t xml:space="preserve"> guru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7" style="position:absolute;margin-left:93.55pt;margin-top:12.65pt;width:59.25pt;height:34.5pt;z-index:251688960"/>
        </w:pict>
      </w:r>
    </w:p>
    <w:p w:rsidR="00AF4D2A" w:rsidRPr="000F628F" w:rsidRDefault="00997C9F" w:rsidP="00AF4D2A">
      <w:r>
        <w:rPr>
          <w:noProof/>
        </w:rPr>
        <w:pict>
          <v:rect id="_x0000_s1081" style="position:absolute;margin-left:21.45pt;margin-top:21.7pt;width:66.9pt;height:22.15pt;z-index:251710464" strokecolor="white [3212]">
            <v:textbox>
              <w:txbxContent>
                <w:p w:rsidR="00EC1B4F" w:rsidRDefault="00EC1B4F">
                  <w:proofErr w:type="spellStart"/>
                  <w:r>
                    <w:t>Lengkap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73" type="#_x0000_t32" style="position:absolute;margin-left:2.75pt;margin-top:.35pt;width:90.8pt;height:0;z-index:251703296" o:connectortype="straight"/>
        </w:pict>
      </w:r>
      <w:r>
        <w:rPr>
          <w:noProof/>
        </w:rPr>
        <w:pict>
          <v:shape id="_x0000_s1066" type="#_x0000_t32" style="position:absolute;margin-left:124.6pt;margin-top:21.7pt;width:0;height:36.45pt;z-index:251698176" o:connectortype="straight">
            <v:stroke endarrow="block"/>
          </v:shape>
        </w:pict>
      </w:r>
    </w:p>
    <w:p w:rsidR="00AF4D2A" w:rsidRPr="000F628F" w:rsidRDefault="00AF4D2A" w:rsidP="00AF4D2A"/>
    <w:p w:rsidR="00AF4D2A" w:rsidRPr="000F628F" w:rsidRDefault="00997C9F" w:rsidP="00AF4D2A">
      <w:r>
        <w:rPr>
          <w:noProof/>
        </w:rPr>
        <w:pict>
          <v:rect id="_x0000_s1078" style="position:absolute;margin-left:227.75pt;margin-top:2.1pt;width:238.85pt;height:49.85pt;z-index:251707392" strokecolor="white [3212]">
            <v:textbox style="mso-next-textbox:#_x0000_s1078">
              <w:txbxContent>
                <w:p w:rsidR="00EC1B4F" w:rsidRDefault="00EC1B4F" w:rsidP="004B2214">
                  <w:proofErr w:type="spellStart"/>
                  <w:r>
                    <w:t>Menyediakan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surat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iringan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mengeposkan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</w:t>
                  </w:r>
                  <w:proofErr w:type="spellEnd"/>
                  <w:r>
                    <w:t xml:space="preserve"> JPNT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8" style="position:absolute;margin-left:93.55pt;margin-top:7.25pt;width:59.25pt;height:34.5pt;z-index:251689984"/>
        </w:pict>
      </w:r>
    </w:p>
    <w:p w:rsidR="00AF4D2A" w:rsidRDefault="00997C9F" w:rsidP="00AF4D2A">
      <w:r>
        <w:rPr>
          <w:noProof/>
        </w:rPr>
        <w:pict>
          <v:shape id="_x0000_s1067" type="#_x0000_t32" style="position:absolute;margin-left:124.6pt;margin-top:16.35pt;width:0;height:42.55pt;z-index:251699200" o:connectortype="straight">
            <v:stroke endarrow="block"/>
          </v:shape>
        </w:pict>
      </w:r>
    </w:p>
    <w:p w:rsidR="00AF4D2A" w:rsidRPr="000F628F" w:rsidRDefault="00AF4D2A" w:rsidP="00AF4D2A">
      <w:pPr>
        <w:tabs>
          <w:tab w:val="left" w:pos="5109"/>
        </w:tabs>
      </w:pPr>
      <w:r>
        <w:tab/>
      </w:r>
    </w:p>
    <w:p w:rsidR="00AF4D2A" w:rsidRPr="000F628F" w:rsidRDefault="00997C9F" w:rsidP="00AF4D2A">
      <w:r>
        <w:rPr>
          <w:noProof/>
        </w:rPr>
        <w:pict>
          <v:rect id="_x0000_s1079" style="position:absolute;margin-left:227.75pt;margin-top:1.25pt;width:238.85pt;height:49.85pt;z-index:251708416" strokecolor="white [3212]">
            <v:textbox style="mso-next-textbox:#_x0000_s1079">
              <w:txbxContent>
                <w:p w:rsidR="00EC1B4F" w:rsidRDefault="00EC1B4F" w:rsidP="004B2214">
                  <w:proofErr w:type="spellStart"/>
                  <w:r>
                    <w:t>Menfailkan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salinan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di</w:t>
                  </w:r>
                  <w:proofErr w:type="spellEnd"/>
                  <w:r>
                    <w:t xml:space="preserve"> fail</w:t>
                  </w:r>
                  <w:proofErr w:type="gramEnd"/>
                  <w:r>
                    <w:t xml:space="preserve"> yang </w:t>
                  </w:r>
                  <w:proofErr w:type="spellStart"/>
                  <w:r>
                    <w:t>berkenaan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56" style="position:absolute;margin-left:93.55pt;margin-top:8pt;width:59.25pt;height:34.5pt;z-index:251687936"/>
        </w:pict>
      </w:r>
    </w:p>
    <w:p w:rsidR="00AF4D2A" w:rsidRPr="000F628F" w:rsidRDefault="00997C9F" w:rsidP="00AF4D2A">
      <w:r>
        <w:rPr>
          <w:noProof/>
        </w:rPr>
        <w:pict>
          <v:shape id="_x0000_s1068" type="#_x0000_t32" style="position:absolute;margin-left:124.6pt;margin-top:17.05pt;width:0;height:43.9pt;z-index:251700224" o:connectortype="straight">
            <v:stroke endarrow="block"/>
          </v:shape>
        </w:pict>
      </w:r>
    </w:p>
    <w:p w:rsidR="00AF4D2A" w:rsidRPr="000F628F" w:rsidRDefault="00AF4D2A" w:rsidP="00AF4D2A"/>
    <w:p w:rsidR="00AF4D2A" w:rsidRPr="000F628F" w:rsidRDefault="00997C9F" w:rsidP="00AF4D2A">
      <w:r>
        <w:rPr>
          <w:noProof/>
        </w:rPr>
        <w:pict>
          <v:oval id="_x0000_s1055" style="position:absolute;margin-left:83.8pt;margin-top:10.05pt;width:77.25pt;height:39.75pt;z-index:251686912">
            <v:textbox>
              <w:txbxContent>
                <w:p w:rsidR="00EC1B4F" w:rsidRPr="00AC4260" w:rsidRDefault="00EC1B4F" w:rsidP="00902E3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TAMAT</w:t>
                  </w:r>
                </w:p>
              </w:txbxContent>
            </v:textbox>
          </v:oval>
        </w:pict>
      </w:r>
    </w:p>
    <w:p w:rsidR="00AF4D2A" w:rsidRPr="000F628F" w:rsidRDefault="00AF4D2A" w:rsidP="00AF4D2A"/>
    <w:p w:rsidR="00AF4D2A" w:rsidRDefault="00AF4D2A" w:rsidP="00AF4D2A"/>
    <w:p w:rsidR="00092BCA" w:rsidRDefault="00092BCA" w:rsidP="00AF4D2A"/>
    <w:p w:rsidR="00092BCA" w:rsidRDefault="00092BCA" w:rsidP="00AF4D2A"/>
    <w:tbl>
      <w:tblPr>
        <w:tblStyle w:val="TableGrid"/>
        <w:tblW w:w="9558" w:type="dxa"/>
        <w:tblLook w:val="04A0"/>
      </w:tblPr>
      <w:tblGrid>
        <w:gridCol w:w="1818"/>
        <w:gridCol w:w="1170"/>
        <w:gridCol w:w="6570"/>
      </w:tblGrid>
      <w:tr w:rsidR="00092BCA" w:rsidRPr="00BA15CB" w:rsidTr="00EC1B4F">
        <w:trPr>
          <w:trHeight w:val="467"/>
        </w:trPr>
        <w:tc>
          <w:tcPr>
            <w:tcW w:w="1818" w:type="dxa"/>
          </w:tcPr>
          <w:p w:rsidR="00092BCA" w:rsidRPr="00BA15CB" w:rsidRDefault="00092BCA" w:rsidP="00EC1B4F">
            <w:pPr>
              <w:rPr>
                <w:b/>
                <w:sz w:val="28"/>
                <w:szCs w:val="28"/>
              </w:rPr>
            </w:pPr>
            <w:proofErr w:type="spellStart"/>
            <w:r w:rsidRPr="00BA15CB">
              <w:rPr>
                <w:b/>
                <w:sz w:val="28"/>
                <w:szCs w:val="28"/>
              </w:rPr>
              <w:lastRenderedPageBreak/>
              <w:t>Aktiviti</w:t>
            </w:r>
            <w:proofErr w:type="spellEnd"/>
          </w:p>
        </w:tc>
        <w:tc>
          <w:tcPr>
            <w:tcW w:w="1170" w:type="dxa"/>
          </w:tcPr>
          <w:p w:rsidR="00092BCA" w:rsidRPr="00BA15CB" w:rsidRDefault="00092BCA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6570" w:type="dxa"/>
          </w:tcPr>
          <w:p w:rsidR="00092BCA" w:rsidRPr="00BA15CB" w:rsidRDefault="00092BCA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PENGURUSAN GURU</w:t>
            </w:r>
          </w:p>
        </w:tc>
      </w:tr>
      <w:tr w:rsidR="00092BCA" w:rsidRPr="00BA15CB" w:rsidTr="00EC1B4F">
        <w:trPr>
          <w:trHeight w:val="440"/>
        </w:trPr>
        <w:tc>
          <w:tcPr>
            <w:tcW w:w="1818" w:type="dxa"/>
          </w:tcPr>
          <w:p w:rsidR="00092BCA" w:rsidRPr="00BA15CB" w:rsidRDefault="00092BCA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 xml:space="preserve">Sub </w:t>
            </w: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092BCA" w:rsidRPr="00BA15CB" w:rsidRDefault="00092BCA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5.1.4</w:t>
            </w:r>
          </w:p>
        </w:tc>
        <w:tc>
          <w:tcPr>
            <w:tcW w:w="6570" w:type="dxa"/>
          </w:tcPr>
          <w:p w:rsidR="00092BCA" w:rsidRPr="00BA15CB" w:rsidRDefault="00092BCA" w:rsidP="00092BCA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</w:t>
            </w:r>
            <w:r>
              <w:rPr>
                <w:b/>
                <w:sz w:val="28"/>
                <w:szCs w:val="28"/>
              </w:rPr>
              <w:t>RTUKARAN</w:t>
            </w:r>
            <w:r w:rsidRPr="00BA15CB">
              <w:rPr>
                <w:b/>
                <w:sz w:val="28"/>
                <w:szCs w:val="28"/>
              </w:rPr>
              <w:t xml:space="preserve"> GURU</w:t>
            </w:r>
            <w:r>
              <w:rPr>
                <w:b/>
                <w:sz w:val="28"/>
                <w:szCs w:val="28"/>
              </w:rPr>
              <w:t xml:space="preserve"> ANTARA DAERAH</w:t>
            </w:r>
          </w:p>
        </w:tc>
      </w:tr>
      <w:tr w:rsidR="00092BCA" w:rsidRPr="00BA15CB" w:rsidTr="00EC1B4F">
        <w:trPr>
          <w:trHeight w:val="413"/>
        </w:trPr>
        <w:tc>
          <w:tcPr>
            <w:tcW w:w="1818" w:type="dxa"/>
          </w:tcPr>
          <w:p w:rsidR="00092BCA" w:rsidRPr="00BA15CB" w:rsidRDefault="00092BCA" w:rsidP="00EC1B4F">
            <w:pPr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092BCA" w:rsidRPr="00BA15CB" w:rsidRDefault="00092BCA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BA15CB">
              <w:rPr>
                <w:b/>
                <w:sz w:val="28"/>
                <w:szCs w:val="28"/>
              </w:rPr>
              <w:t>.1.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570" w:type="dxa"/>
          </w:tcPr>
          <w:p w:rsidR="00092BCA" w:rsidRPr="00BA15CB" w:rsidRDefault="00092BCA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PROSES KERJA</w:t>
            </w:r>
          </w:p>
        </w:tc>
      </w:tr>
    </w:tbl>
    <w:p w:rsidR="00092BCA" w:rsidRPr="000F628F" w:rsidRDefault="00092BCA" w:rsidP="00AF4D2A"/>
    <w:tbl>
      <w:tblPr>
        <w:tblStyle w:val="TableGrid"/>
        <w:tblW w:w="9558" w:type="dxa"/>
        <w:tblLook w:val="04A0"/>
      </w:tblPr>
      <w:tblGrid>
        <w:gridCol w:w="3618"/>
        <w:gridCol w:w="3330"/>
        <w:gridCol w:w="2610"/>
      </w:tblGrid>
      <w:tr w:rsidR="00092BCA" w:rsidTr="00EC1B4F">
        <w:tc>
          <w:tcPr>
            <w:tcW w:w="3618" w:type="dxa"/>
          </w:tcPr>
          <w:p w:rsidR="00092BCA" w:rsidRPr="00AC4260" w:rsidRDefault="00092BCA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Proses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3330" w:type="dxa"/>
          </w:tcPr>
          <w:p w:rsidR="00092BCA" w:rsidRPr="00AC4260" w:rsidRDefault="00092BCA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Yang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Meluluskan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/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Dirujuk</w:t>
            </w:r>
            <w:proofErr w:type="spellEnd"/>
          </w:p>
        </w:tc>
        <w:tc>
          <w:tcPr>
            <w:tcW w:w="2610" w:type="dxa"/>
          </w:tcPr>
          <w:p w:rsidR="00092BCA" w:rsidRPr="00AC4260" w:rsidRDefault="00236CC6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Undang</w:t>
            </w:r>
            <w:r w:rsidR="00092BCA" w:rsidRPr="00AC4260">
              <w:rPr>
                <w:rFonts w:ascii="Tahoma" w:hAnsi="Tahoma" w:cs="Tahoma"/>
                <w:b/>
                <w:sz w:val="24"/>
                <w:szCs w:val="24"/>
              </w:rPr>
              <w:t>-Undang</w:t>
            </w:r>
            <w:proofErr w:type="spellEnd"/>
            <w:r w:rsidR="00092BCA"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/ </w:t>
            </w:r>
            <w:proofErr w:type="spellStart"/>
            <w:r w:rsidR="00092BCA" w:rsidRPr="00AC4260">
              <w:rPr>
                <w:rFonts w:ascii="Tahoma" w:hAnsi="Tahoma" w:cs="Tahoma"/>
                <w:b/>
                <w:sz w:val="24"/>
                <w:szCs w:val="24"/>
              </w:rPr>
              <w:t>Peraturan</w:t>
            </w:r>
            <w:proofErr w:type="spellEnd"/>
          </w:p>
        </w:tc>
      </w:tr>
      <w:tr w:rsidR="00092BCA" w:rsidTr="0092525A">
        <w:trPr>
          <w:trHeight w:val="10241"/>
        </w:trPr>
        <w:tc>
          <w:tcPr>
            <w:tcW w:w="3618" w:type="dxa"/>
          </w:tcPr>
          <w:p w:rsidR="00092BCA" w:rsidRPr="0092525A" w:rsidRDefault="00092BCA" w:rsidP="00092BCA">
            <w:pPr>
              <w:pStyle w:val="ListParagraph"/>
              <w:numPr>
                <w:ilvl w:val="0"/>
                <w:numId w:val="4"/>
              </w:num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Menerima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arahan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kerja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pertukaran</w:t>
            </w:r>
            <w:proofErr w:type="spellEnd"/>
            <w:r w:rsidRPr="0092525A">
              <w:rPr>
                <w:rFonts w:ascii="Tahoma" w:hAnsi="Tahoma" w:cs="Tahoma"/>
              </w:rPr>
              <w:t xml:space="preserve"> guru </w:t>
            </w:r>
            <w:proofErr w:type="spellStart"/>
            <w:r w:rsidRPr="0092525A">
              <w:rPr>
                <w:rFonts w:ascii="Tahoma" w:hAnsi="Tahoma" w:cs="Tahoma"/>
              </w:rPr>
              <w:t>antara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daerah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daripada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Pegawai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Pelajaran</w:t>
            </w:r>
            <w:proofErr w:type="spellEnd"/>
            <w:r w:rsidRPr="0092525A">
              <w:rPr>
                <w:rFonts w:ascii="Tahoma" w:hAnsi="Tahoma" w:cs="Tahoma"/>
              </w:rPr>
              <w:t xml:space="preserve"> Daerah</w:t>
            </w:r>
          </w:p>
          <w:p w:rsidR="00092BCA" w:rsidRPr="0092525A" w:rsidRDefault="00092BCA" w:rsidP="00092BCA">
            <w:pPr>
              <w:rPr>
                <w:rFonts w:ascii="Tahoma" w:hAnsi="Tahoma" w:cs="Tahoma"/>
              </w:rPr>
            </w:pPr>
          </w:p>
          <w:p w:rsidR="00092BCA" w:rsidRPr="0092525A" w:rsidRDefault="00092BCA" w:rsidP="00092BCA">
            <w:pPr>
              <w:pStyle w:val="ListParagraph"/>
              <w:numPr>
                <w:ilvl w:val="0"/>
                <w:numId w:val="4"/>
              </w:num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Menerima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Borang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Permohonan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Pertukaran</w:t>
            </w:r>
            <w:proofErr w:type="spellEnd"/>
            <w:r w:rsidRPr="0092525A">
              <w:rPr>
                <w:rFonts w:ascii="Tahoma" w:hAnsi="Tahoma" w:cs="Tahoma"/>
              </w:rPr>
              <w:t xml:space="preserve"> Guru </w:t>
            </w:r>
            <w:proofErr w:type="spellStart"/>
            <w:r w:rsidRPr="0092525A">
              <w:rPr>
                <w:rFonts w:ascii="Tahoma" w:hAnsi="Tahoma" w:cs="Tahoma"/>
              </w:rPr>
              <w:t>Antara</w:t>
            </w:r>
            <w:proofErr w:type="spellEnd"/>
            <w:r w:rsidRPr="0092525A">
              <w:rPr>
                <w:rFonts w:ascii="Tahoma" w:hAnsi="Tahoma" w:cs="Tahoma"/>
              </w:rPr>
              <w:t xml:space="preserve"> Daerah </w:t>
            </w:r>
            <w:proofErr w:type="spellStart"/>
            <w:r w:rsidRPr="0092525A">
              <w:rPr>
                <w:rFonts w:ascii="Tahoma" w:hAnsi="Tahoma" w:cs="Tahoma"/>
              </w:rPr>
              <w:t>daripada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sekolah</w:t>
            </w:r>
            <w:proofErr w:type="spellEnd"/>
          </w:p>
          <w:p w:rsidR="00092BCA" w:rsidRPr="0092525A" w:rsidRDefault="00092BCA" w:rsidP="00092BCA">
            <w:pPr>
              <w:pStyle w:val="ListParagraph"/>
              <w:rPr>
                <w:rFonts w:ascii="Tahoma" w:hAnsi="Tahoma" w:cs="Tahoma"/>
              </w:rPr>
            </w:pPr>
          </w:p>
          <w:p w:rsidR="00092BCA" w:rsidRPr="0092525A" w:rsidRDefault="00092BCA" w:rsidP="00092BCA">
            <w:pPr>
              <w:pStyle w:val="ListParagraph"/>
              <w:numPr>
                <w:ilvl w:val="0"/>
                <w:numId w:val="4"/>
              </w:num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Merekodkan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Permohonan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Pertukaran</w:t>
            </w:r>
            <w:proofErr w:type="spellEnd"/>
            <w:r w:rsidRPr="0092525A">
              <w:rPr>
                <w:rFonts w:ascii="Tahoma" w:hAnsi="Tahoma" w:cs="Tahoma"/>
              </w:rPr>
              <w:t xml:space="preserve"> guru</w:t>
            </w:r>
          </w:p>
          <w:p w:rsidR="00092BCA" w:rsidRPr="0092525A" w:rsidRDefault="00092BCA" w:rsidP="00092BCA">
            <w:pPr>
              <w:pStyle w:val="ListParagraph"/>
              <w:rPr>
                <w:rFonts w:ascii="Tahoma" w:hAnsi="Tahoma" w:cs="Tahoma"/>
              </w:rPr>
            </w:pPr>
          </w:p>
          <w:p w:rsidR="00092BCA" w:rsidRPr="0092525A" w:rsidRDefault="00092BCA" w:rsidP="00092BCA">
            <w:pPr>
              <w:pStyle w:val="ListParagraph"/>
              <w:numPr>
                <w:ilvl w:val="0"/>
                <w:numId w:val="4"/>
              </w:num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Menyemak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Borang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permohonan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dan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dokumen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sokongan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</w:p>
          <w:p w:rsidR="00092BCA" w:rsidRPr="0092525A" w:rsidRDefault="00092BCA" w:rsidP="00092BCA">
            <w:pPr>
              <w:pStyle w:val="ListParagraph"/>
              <w:rPr>
                <w:rFonts w:ascii="Tahoma" w:hAnsi="Tahoma" w:cs="Tahoma"/>
              </w:rPr>
            </w:pPr>
          </w:p>
          <w:p w:rsidR="00092BCA" w:rsidRPr="0092525A" w:rsidRDefault="00092BCA" w:rsidP="00092BCA">
            <w:pPr>
              <w:pStyle w:val="ListParagraph"/>
              <w:numPr>
                <w:ilvl w:val="0"/>
                <w:numId w:val="4"/>
              </w:num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Menyerahkan</w:t>
            </w:r>
            <w:proofErr w:type="spellEnd"/>
            <w:r w:rsidRPr="0092525A">
              <w:rPr>
                <w:rFonts w:ascii="Tahoma" w:hAnsi="Tahoma" w:cs="Tahoma"/>
              </w:rPr>
              <w:t xml:space="preserve"> boring </w:t>
            </w:r>
            <w:proofErr w:type="spellStart"/>
            <w:r w:rsidRPr="0092525A">
              <w:rPr>
                <w:rFonts w:ascii="Tahoma" w:hAnsi="Tahoma" w:cs="Tahoma"/>
              </w:rPr>
              <w:t>permohonan</w:t>
            </w:r>
            <w:proofErr w:type="spellEnd"/>
            <w:r w:rsidRPr="0092525A">
              <w:rPr>
                <w:rFonts w:ascii="Tahoma" w:hAnsi="Tahoma" w:cs="Tahoma"/>
              </w:rPr>
              <w:t xml:space="preserve"> yang </w:t>
            </w:r>
            <w:proofErr w:type="spellStart"/>
            <w:r w:rsidRPr="0092525A">
              <w:rPr>
                <w:rFonts w:ascii="Tahoma" w:hAnsi="Tahoma" w:cs="Tahoma"/>
              </w:rPr>
              <w:t>lengkap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kepada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Penolong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Pegawai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Pelajaran</w:t>
            </w:r>
            <w:proofErr w:type="spellEnd"/>
            <w:r w:rsidRPr="0092525A">
              <w:rPr>
                <w:rFonts w:ascii="Tahoma" w:hAnsi="Tahoma" w:cs="Tahoma"/>
              </w:rPr>
              <w:t xml:space="preserve"> Daerah</w:t>
            </w:r>
          </w:p>
          <w:p w:rsidR="00092BCA" w:rsidRPr="0092525A" w:rsidRDefault="00092BCA" w:rsidP="00092BCA">
            <w:pPr>
              <w:pStyle w:val="ListParagraph"/>
              <w:rPr>
                <w:rFonts w:ascii="Tahoma" w:hAnsi="Tahoma" w:cs="Tahoma"/>
              </w:rPr>
            </w:pPr>
          </w:p>
          <w:p w:rsidR="00092BCA" w:rsidRPr="0092525A" w:rsidRDefault="00092BCA" w:rsidP="00092BCA">
            <w:pPr>
              <w:pStyle w:val="ListParagraph"/>
              <w:numPr>
                <w:ilvl w:val="0"/>
                <w:numId w:val="4"/>
              </w:num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Mengadakan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mesyuarat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jawatankuasa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pertukaran</w:t>
            </w:r>
            <w:proofErr w:type="spellEnd"/>
            <w:r w:rsidRPr="0092525A">
              <w:rPr>
                <w:rFonts w:ascii="Tahoma" w:hAnsi="Tahoma" w:cs="Tahoma"/>
              </w:rPr>
              <w:t xml:space="preserve"> guru</w:t>
            </w:r>
          </w:p>
          <w:p w:rsidR="00092BCA" w:rsidRPr="0092525A" w:rsidRDefault="00092BCA" w:rsidP="00092BCA">
            <w:pPr>
              <w:pStyle w:val="ListParagraph"/>
              <w:rPr>
                <w:rFonts w:ascii="Tahoma" w:hAnsi="Tahoma" w:cs="Tahoma"/>
              </w:rPr>
            </w:pPr>
          </w:p>
          <w:p w:rsidR="00092BCA" w:rsidRPr="0092525A" w:rsidRDefault="00092BCA" w:rsidP="00092BCA">
            <w:pPr>
              <w:pStyle w:val="ListParagraph"/>
              <w:numPr>
                <w:ilvl w:val="0"/>
                <w:numId w:val="4"/>
              </w:num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Menyediakan</w:t>
            </w:r>
            <w:proofErr w:type="spellEnd"/>
            <w:r w:rsidRPr="0092525A">
              <w:rPr>
                <w:rFonts w:ascii="Tahoma" w:hAnsi="Tahoma" w:cs="Tahoma"/>
              </w:rPr>
              <w:t xml:space="preserve"> boring </w:t>
            </w:r>
            <w:proofErr w:type="spellStart"/>
            <w:r w:rsidRPr="0092525A">
              <w:rPr>
                <w:rFonts w:ascii="Tahoma" w:hAnsi="Tahoma" w:cs="Tahoma"/>
              </w:rPr>
              <w:t>bersepadu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pertukaran</w:t>
            </w:r>
            <w:proofErr w:type="spellEnd"/>
            <w:r w:rsidRPr="0092525A">
              <w:rPr>
                <w:rFonts w:ascii="Tahoma" w:hAnsi="Tahoma" w:cs="Tahoma"/>
              </w:rPr>
              <w:t xml:space="preserve"> guru </w:t>
            </w:r>
            <w:proofErr w:type="spellStart"/>
            <w:r w:rsidRPr="0092525A">
              <w:rPr>
                <w:rFonts w:ascii="Tahoma" w:hAnsi="Tahoma" w:cs="Tahoma"/>
              </w:rPr>
              <w:t>antara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negeri</w:t>
            </w:r>
            <w:proofErr w:type="spellEnd"/>
          </w:p>
          <w:p w:rsidR="00092BCA" w:rsidRPr="0092525A" w:rsidRDefault="00092BCA" w:rsidP="00092BCA">
            <w:pPr>
              <w:pStyle w:val="ListParagraph"/>
              <w:rPr>
                <w:rFonts w:ascii="Tahoma" w:hAnsi="Tahoma" w:cs="Tahoma"/>
              </w:rPr>
            </w:pPr>
          </w:p>
          <w:p w:rsidR="00092BCA" w:rsidRPr="0092525A" w:rsidRDefault="00092BCA" w:rsidP="00092BCA">
            <w:pPr>
              <w:pStyle w:val="ListParagraph"/>
              <w:numPr>
                <w:ilvl w:val="0"/>
                <w:numId w:val="4"/>
              </w:num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Menyediakan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surat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iringan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dan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menghantar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ke</w:t>
            </w:r>
            <w:proofErr w:type="spellEnd"/>
            <w:r w:rsidRPr="0092525A">
              <w:rPr>
                <w:rFonts w:ascii="Tahoma" w:hAnsi="Tahoma" w:cs="Tahoma"/>
              </w:rPr>
              <w:t xml:space="preserve"> JPNT</w:t>
            </w:r>
          </w:p>
          <w:p w:rsidR="00092BCA" w:rsidRPr="0092525A" w:rsidRDefault="00092BCA" w:rsidP="00092BCA">
            <w:pPr>
              <w:pStyle w:val="ListParagraph"/>
              <w:rPr>
                <w:rFonts w:ascii="Tahoma" w:hAnsi="Tahoma" w:cs="Tahoma"/>
              </w:rPr>
            </w:pPr>
          </w:p>
          <w:p w:rsidR="00092BCA" w:rsidRPr="0092525A" w:rsidRDefault="00092BCA" w:rsidP="00092BCA">
            <w:pPr>
              <w:pStyle w:val="ListParagraph"/>
              <w:numPr>
                <w:ilvl w:val="0"/>
                <w:numId w:val="4"/>
              </w:num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Menfailkan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salinan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surat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iringan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dan</w:t>
            </w:r>
            <w:proofErr w:type="spellEnd"/>
            <w:r w:rsidRPr="0092525A">
              <w:rPr>
                <w:rFonts w:ascii="Tahoma" w:hAnsi="Tahoma" w:cs="Tahoma"/>
              </w:rPr>
              <w:t xml:space="preserve"> boring </w:t>
            </w:r>
            <w:proofErr w:type="spellStart"/>
            <w:r w:rsidRPr="0092525A">
              <w:rPr>
                <w:rFonts w:ascii="Tahoma" w:hAnsi="Tahoma" w:cs="Tahoma"/>
              </w:rPr>
              <w:t>bersepadu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pertukaran</w:t>
            </w:r>
            <w:proofErr w:type="spellEnd"/>
            <w:r w:rsidRPr="0092525A">
              <w:rPr>
                <w:rFonts w:ascii="Tahoma" w:hAnsi="Tahoma" w:cs="Tahoma"/>
              </w:rPr>
              <w:t xml:space="preserve"> guru</w:t>
            </w:r>
          </w:p>
          <w:p w:rsidR="00092BCA" w:rsidRPr="0092525A" w:rsidRDefault="00092BCA" w:rsidP="00EC1B4F">
            <w:pPr>
              <w:pStyle w:val="ListParagraph"/>
              <w:rPr>
                <w:rFonts w:ascii="Tahoma" w:hAnsi="Tahoma" w:cs="Tahoma"/>
              </w:rPr>
            </w:pPr>
          </w:p>
        </w:tc>
        <w:tc>
          <w:tcPr>
            <w:tcW w:w="3330" w:type="dxa"/>
          </w:tcPr>
          <w:p w:rsidR="00092BCA" w:rsidRPr="0092525A" w:rsidRDefault="00092BCA" w:rsidP="00EC1B4F">
            <w:p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Pegawai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Pelajaran</w:t>
            </w:r>
            <w:proofErr w:type="spellEnd"/>
            <w:r w:rsidRPr="0092525A">
              <w:rPr>
                <w:rFonts w:ascii="Tahoma" w:hAnsi="Tahoma" w:cs="Tahoma"/>
              </w:rPr>
              <w:t xml:space="preserve"> Daerah </w:t>
            </w: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Pembantu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Tadbir</w:t>
            </w:r>
            <w:proofErr w:type="spellEnd"/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Pembantu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Tadbir</w:t>
            </w:r>
            <w:proofErr w:type="spellEnd"/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Pembantu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Tadbir</w:t>
            </w:r>
            <w:proofErr w:type="spellEnd"/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Penolong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Pegawai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Pelajaran</w:t>
            </w:r>
            <w:proofErr w:type="spellEnd"/>
            <w:r w:rsidRPr="0092525A">
              <w:rPr>
                <w:rFonts w:ascii="Tahoma" w:hAnsi="Tahoma" w:cs="Tahoma"/>
              </w:rPr>
              <w:t xml:space="preserve"> Daerah </w:t>
            </w: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Penolong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Pegawai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Pelajaran</w:t>
            </w:r>
            <w:proofErr w:type="spellEnd"/>
            <w:r w:rsidRPr="0092525A">
              <w:rPr>
                <w:rFonts w:ascii="Tahoma" w:hAnsi="Tahoma" w:cs="Tahoma"/>
              </w:rPr>
              <w:t xml:space="preserve"> Daerah </w:t>
            </w: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Pembantu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Tadbir</w:t>
            </w:r>
            <w:proofErr w:type="spellEnd"/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Pembantu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Tadbir</w:t>
            </w:r>
            <w:proofErr w:type="spellEnd"/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</w:p>
          <w:p w:rsidR="00092BCA" w:rsidRPr="0092525A" w:rsidRDefault="00092BCA" w:rsidP="00EC1B4F">
            <w:pPr>
              <w:rPr>
                <w:rFonts w:ascii="Tahoma" w:hAnsi="Tahoma" w:cs="Tahoma"/>
              </w:rPr>
            </w:pPr>
            <w:proofErr w:type="spellStart"/>
            <w:r w:rsidRPr="0092525A">
              <w:rPr>
                <w:rFonts w:ascii="Tahoma" w:hAnsi="Tahoma" w:cs="Tahoma"/>
              </w:rPr>
              <w:t>Pembantu</w:t>
            </w:r>
            <w:proofErr w:type="spellEnd"/>
            <w:r w:rsidRPr="0092525A">
              <w:rPr>
                <w:rFonts w:ascii="Tahoma" w:hAnsi="Tahoma" w:cs="Tahoma"/>
              </w:rPr>
              <w:t xml:space="preserve"> </w:t>
            </w:r>
            <w:proofErr w:type="spellStart"/>
            <w:r w:rsidRPr="0092525A">
              <w:rPr>
                <w:rFonts w:ascii="Tahoma" w:hAnsi="Tahoma" w:cs="Tahoma"/>
              </w:rPr>
              <w:t>Tadbir</w:t>
            </w:r>
            <w:proofErr w:type="spellEnd"/>
          </w:p>
        </w:tc>
        <w:tc>
          <w:tcPr>
            <w:tcW w:w="2610" w:type="dxa"/>
          </w:tcPr>
          <w:p w:rsidR="00092BCA" w:rsidRPr="0092525A" w:rsidRDefault="00092BCA" w:rsidP="00EC1B4F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AF4D2A" w:rsidRPr="000F628F" w:rsidRDefault="00AF4D2A" w:rsidP="00AF4D2A"/>
    <w:p w:rsidR="00AF4D2A" w:rsidRPr="000F628F" w:rsidRDefault="00AF4D2A" w:rsidP="00AF4D2A"/>
    <w:p w:rsidR="00AF4D2A" w:rsidRPr="000F628F" w:rsidRDefault="00AF4D2A" w:rsidP="00AF4D2A"/>
    <w:p w:rsidR="00AF4D2A" w:rsidRPr="000F628F" w:rsidRDefault="00AF4D2A" w:rsidP="00AF4D2A"/>
    <w:tbl>
      <w:tblPr>
        <w:tblStyle w:val="TableGrid"/>
        <w:tblW w:w="9558" w:type="dxa"/>
        <w:tblLook w:val="04A0"/>
      </w:tblPr>
      <w:tblGrid>
        <w:gridCol w:w="1818"/>
        <w:gridCol w:w="1170"/>
        <w:gridCol w:w="6570"/>
      </w:tblGrid>
      <w:tr w:rsidR="00E26753" w:rsidRPr="00BA15CB" w:rsidTr="00EC1B4F">
        <w:trPr>
          <w:trHeight w:val="467"/>
        </w:trPr>
        <w:tc>
          <w:tcPr>
            <w:tcW w:w="1818" w:type="dxa"/>
          </w:tcPr>
          <w:p w:rsidR="00E26753" w:rsidRPr="00BA15CB" w:rsidRDefault="00E26753" w:rsidP="00EC1B4F">
            <w:pPr>
              <w:rPr>
                <w:b/>
                <w:sz w:val="28"/>
                <w:szCs w:val="28"/>
              </w:rPr>
            </w:pPr>
            <w:proofErr w:type="spellStart"/>
            <w:r w:rsidRPr="00BA15CB">
              <w:rPr>
                <w:b/>
                <w:sz w:val="28"/>
                <w:szCs w:val="28"/>
              </w:rPr>
              <w:lastRenderedPageBreak/>
              <w:t>Aktiviti</w:t>
            </w:r>
            <w:proofErr w:type="spellEnd"/>
          </w:p>
        </w:tc>
        <w:tc>
          <w:tcPr>
            <w:tcW w:w="1170" w:type="dxa"/>
          </w:tcPr>
          <w:p w:rsidR="00E26753" w:rsidRPr="00BA15CB" w:rsidRDefault="00E2675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6570" w:type="dxa"/>
          </w:tcPr>
          <w:p w:rsidR="00E26753" w:rsidRPr="00BA15CB" w:rsidRDefault="00E2675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PENGURUSAN GURU</w:t>
            </w:r>
          </w:p>
        </w:tc>
      </w:tr>
      <w:tr w:rsidR="00E26753" w:rsidRPr="00BA15CB" w:rsidTr="00EC1B4F">
        <w:trPr>
          <w:trHeight w:val="440"/>
        </w:trPr>
        <w:tc>
          <w:tcPr>
            <w:tcW w:w="1818" w:type="dxa"/>
          </w:tcPr>
          <w:p w:rsidR="00E26753" w:rsidRPr="00BA15CB" w:rsidRDefault="00E2675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 xml:space="preserve">Sub </w:t>
            </w: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E26753" w:rsidRPr="00BA15CB" w:rsidRDefault="00E26753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5.1.4</w:t>
            </w:r>
          </w:p>
        </w:tc>
        <w:tc>
          <w:tcPr>
            <w:tcW w:w="6570" w:type="dxa"/>
          </w:tcPr>
          <w:p w:rsidR="00E26753" w:rsidRPr="00BA15CB" w:rsidRDefault="00E2675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</w:t>
            </w:r>
            <w:r>
              <w:rPr>
                <w:b/>
                <w:sz w:val="28"/>
                <w:szCs w:val="28"/>
              </w:rPr>
              <w:t>RTUKARAN</w:t>
            </w:r>
            <w:r w:rsidRPr="00BA15CB">
              <w:rPr>
                <w:b/>
                <w:sz w:val="28"/>
                <w:szCs w:val="28"/>
              </w:rPr>
              <w:t xml:space="preserve"> GURU</w:t>
            </w:r>
            <w:r>
              <w:rPr>
                <w:b/>
                <w:sz w:val="28"/>
                <w:szCs w:val="28"/>
              </w:rPr>
              <w:t xml:space="preserve"> ANTARA DAERAH</w:t>
            </w:r>
          </w:p>
        </w:tc>
      </w:tr>
      <w:tr w:rsidR="00E26753" w:rsidRPr="00BA15CB" w:rsidTr="00EC1B4F">
        <w:trPr>
          <w:trHeight w:val="413"/>
        </w:trPr>
        <w:tc>
          <w:tcPr>
            <w:tcW w:w="1818" w:type="dxa"/>
          </w:tcPr>
          <w:p w:rsidR="00E26753" w:rsidRPr="00BA15CB" w:rsidRDefault="00E26753" w:rsidP="00EC1B4F">
            <w:pPr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E26753" w:rsidRPr="00BA15CB" w:rsidRDefault="00E26753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Pr="00BA15CB">
              <w:rPr>
                <w:b/>
                <w:sz w:val="28"/>
                <w:szCs w:val="28"/>
              </w:rPr>
              <w:t>.1.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570" w:type="dxa"/>
          </w:tcPr>
          <w:p w:rsidR="00E26753" w:rsidRPr="00BA15CB" w:rsidRDefault="00E26753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CARTA ALIR</w:t>
            </w:r>
          </w:p>
        </w:tc>
      </w:tr>
    </w:tbl>
    <w:p w:rsidR="00AF4D2A" w:rsidRDefault="00997C9F" w:rsidP="00AF4D2A">
      <w:r>
        <w:rPr>
          <w:noProof/>
        </w:rPr>
        <w:pict>
          <v:oval id="_x0000_s1083" style="position:absolute;margin-left:86.6pt;margin-top:14.05pt;width:77.25pt;height:39.75pt;z-index:251712512;mso-position-horizontal-relative:text;mso-position-vertical-relative:text">
            <v:textbox>
              <w:txbxContent>
                <w:p w:rsidR="00EC1B4F" w:rsidRPr="00AC4260" w:rsidRDefault="00EC1B4F" w:rsidP="00E26753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MULA</w:t>
                  </w:r>
                </w:p>
              </w:txbxContent>
            </v:textbox>
          </v:oval>
        </w:pict>
      </w:r>
    </w:p>
    <w:p w:rsidR="00E26753" w:rsidRPr="000F628F" w:rsidRDefault="00E26753" w:rsidP="00AF4D2A"/>
    <w:p w:rsidR="00AF4D2A" w:rsidRPr="000F628F" w:rsidRDefault="00997C9F" w:rsidP="00AF4D2A">
      <w:r>
        <w:rPr>
          <w:noProof/>
        </w:rPr>
        <w:pict>
          <v:rect id="_x0000_s1100" style="position:absolute;margin-left:212.75pt;margin-top:22.7pt;width:238.85pt;height:49.85pt;z-index:251728896" strokecolor="white [3212]">
            <v:textbox style="mso-next-textbox:#_x0000_s1100">
              <w:txbxContent>
                <w:p w:rsidR="00EC1B4F" w:rsidRDefault="00EC1B4F" w:rsidP="00EF2920">
                  <w:proofErr w:type="spellStart"/>
                  <w:r>
                    <w:t>Terima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Borang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Permohonan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pertukaran</w:t>
                  </w:r>
                  <w:proofErr w:type="spellEnd"/>
                  <w:r>
                    <w:t xml:space="preserve"> guru </w:t>
                  </w:r>
                  <w:proofErr w:type="spellStart"/>
                  <w:r>
                    <w:t>dari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sekolah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93" type="#_x0000_t32" style="position:absolute;margin-left:119.75pt;margin-top:2.9pt;width:0;height:27.95pt;z-index:251721728" o:connectortype="straight">
            <v:stroke endarrow="block"/>
          </v:shape>
        </w:pict>
      </w:r>
    </w:p>
    <w:p w:rsidR="00AF4D2A" w:rsidRPr="000F628F" w:rsidRDefault="00997C9F" w:rsidP="00AF4D2A">
      <w:r>
        <w:rPr>
          <w:noProof/>
        </w:rPr>
        <w:pict>
          <v:shape id="_x0000_s1107" type="#_x0000_t32" style="position:absolute;margin-left:.9pt;margin-top:22.85pt;width:0;height:132.25pt;z-index:251736064" o:connectortype="straight"/>
        </w:pict>
      </w:r>
      <w:r>
        <w:rPr>
          <w:noProof/>
        </w:rPr>
        <w:pict>
          <v:shape id="_x0000_s1106" type="#_x0000_t32" style="position:absolute;margin-left:.85pt;margin-top:22.85pt;width:90.8pt;height:0;z-index:251735040" o:connectortype="straight">
            <v:stroke endarrow="block"/>
          </v:shape>
        </w:pict>
      </w:r>
      <w:r>
        <w:rPr>
          <w:noProof/>
        </w:rPr>
        <w:pict>
          <v:rect id="_x0000_s1087" style="position:absolute;margin-left:91.65pt;margin-top:5.4pt;width:59.25pt;height:34.5pt;z-index:251716608"/>
        </w:pict>
      </w:r>
    </w:p>
    <w:p w:rsidR="00AF4D2A" w:rsidRPr="000F628F" w:rsidRDefault="00997C9F" w:rsidP="00AF4D2A">
      <w:r>
        <w:rPr>
          <w:noProof/>
        </w:rPr>
        <w:pict>
          <v:shape id="_x0000_s1092" type="#_x0000_t32" style="position:absolute;margin-left:119.75pt;margin-top:14.5pt;width:0;height:29.65pt;z-index:251720704" o:connectortype="straight">
            <v:stroke endarrow="block"/>
          </v:shape>
        </w:pict>
      </w:r>
    </w:p>
    <w:p w:rsidR="00AF4D2A" w:rsidRPr="000F628F" w:rsidRDefault="00997C9F" w:rsidP="00AF4D2A">
      <w:r>
        <w:rPr>
          <w:noProof/>
        </w:rPr>
        <w:pict>
          <v:rect id="_x0000_s1101" style="position:absolute;margin-left:216.9pt;margin-top:7.3pt;width:238.85pt;height:49.85pt;z-index:251729920" strokecolor="white [3212]">
            <v:textbox style="mso-next-textbox:#_x0000_s1101">
              <w:txbxContent>
                <w:p w:rsidR="00EC1B4F" w:rsidRDefault="00EC1B4F" w:rsidP="00EF2920">
                  <w:proofErr w:type="spellStart"/>
                  <w:r>
                    <w:t>Merekod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menyemak</w:t>
                  </w:r>
                  <w:proofErr w:type="spellEnd"/>
                  <w:r>
                    <w:t xml:space="preserve"> boring </w:t>
                  </w:r>
                  <w:proofErr w:type="spellStart"/>
                  <w:r>
                    <w:t>permohonan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pertukaran</w:t>
                  </w:r>
                  <w:proofErr w:type="spellEnd"/>
                  <w:r>
                    <w:t xml:space="preserve"> guru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dokumen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sokongan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86" style="position:absolute;margin-left:91.65pt;margin-top:18.7pt;width:59.25pt;height:34.5pt;z-index:251715584"/>
        </w:pict>
      </w:r>
    </w:p>
    <w:p w:rsidR="00AF4D2A" w:rsidRPr="000F628F" w:rsidRDefault="00AF4D2A" w:rsidP="00AF4D2A"/>
    <w:p w:rsidR="00AF4D2A" w:rsidRPr="000F628F" w:rsidRDefault="00997C9F" w:rsidP="00AF4D2A">
      <w:r>
        <w:rPr>
          <w:noProof/>
        </w:rPr>
        <w:pict>
          <v:rect id="_x0000_s1110" style="position:absolute;margin-left:10.9pt;margin-top:13.85pt;width:79.6pt;height:26.3pt;z-index:251739136" strokecolor="white [3212]">
            <v:textbox>
              <w:txbxContent>
                <w:p w:rsidR="00EC1B4F" w:rsidRDefault="00EC1B4F" w:rsidP="00D91793">
                  <w:proofErr w:type="spellStart"/>
                  <w:r>
                    <w:t>Tidak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Lengkap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91" type="#_x0000_t32" style="position:absolute;margin-left:119.75pt;margin-top:2.3pt;width:0;height:32.6pt;z-index:251719680" o:connectortype="straight">
            <v:stroke endarrow="block"/>
          </v:shape>
        </w:pict>
      </w:r>
    </w:p>
    <w:p w:rsidR="00AF4D2A" w:rsidRPr="000F628F" w:rsidRDefault="00997C9F" w:rsidP="00AF4D2A">
      <w:r>
        <w:rPr>
          <w:noProof/>
        </w:rPr>
        <w:pict>
          <v:shape id="_x0000_s1099" type="#_x0000_t4" style="position:absolute;margin-left:86.6pt;margin-top:9.45pt;width:63.15pt;height:39.45pt;z-index:251727872"/>
        </w:pict>
      </w:r>
    </w:p>
    <w:p w:rsidR="00AF4D2A" w:rsidRPr="000F628F" w:rsidRDefault="00997C9F" w:rsidP="00AF4D2A">
      <w:r>
        <w:rPr>
          <w:noProof/>
        </w:rPr>
        <w:pict>
          <v:rect id="_x0000_s1109" style="position:absolute;margin-left:6.45pt;margin-top:23.45pt;width:66.9pt;height:22.15pt;z-index:251738112" strokecolor="white [3212]">
            <v:textbox>
              <w:txbxContent>
                <w:p w:rsidR="00EC1B4F" w:rsidRDefault="00EC1B4F" w:rsidP="00D91793">
                  <w:proofErr w:type="spellStart"/>
                  <w:r>
                    <w:t>Lengkap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08" type="#_x0000_t32" style="position:absolute;margin-left:.85pt;margin-top:2.4pt;width:85.75pt;height:.05pt;z-index:251737088" o:connectortype="straight"/>
        </w:pict>
      </w:r>
      <w:r>
        <w:rPr>
          <w:noProof/>
        </w:rPr>
        <w:pict>
          <v:shape id="_x0000_s1094" type="#_x0000_t32" style="position:absolute;margin-left:119.75pt;margin-top:23.45pt;width:.05pt;height:31.5pt;z-index:251722752" o:connectortype="straight">
            <v:stroke endarrow="block"/>
          </v:shape>
        </w:pict>
      </w:r>
    </w:p>
    <w:p w:rsidR="00AF4D2A" w:rsidRDefault="00997C9F" w:rsidP="00AF4D2A">
      <w:r>
        <w:rPr>
          <w:noProof/>
        </w:rPr>
        <w:pict>
          <v:rect id="_x0000_s1102" style="position:absolute;margin-left:220.4pt;margin-top:22.7pt;width:238.85pt;height:49.85pt;z-index:251730944" strokecolor="white [3212]">
            <v:textbox style="mso-next-textbox:#_x0000_s1102">
              <w:txbxContent>
                <w:p w:rsidR="00EC1B4F" w:rsidRDefault="00EC1B4F" w:rsidP="00EF2920">
                  <w:proofErr w:type="spellStart"/>
                  <w:r>
                    <w:t>Menyediakan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senarai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bersepadu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pertukaran</w:t>
                  </w:r>
                  <w:proofErr w:type="spellEnd"/>
                  <w:r>
                    <w:t xml:space="preserve"> guru</w:t>
                  </w:r>
                </w:p>
              </w:txbxContent>
            </v:textbox>
          </v:rect>
        </w:pict>
      </w:r>
    </w:p>
    <w:p w:rsidR="00AF4D2A" w:rsidRDefault="00997C9F" w:rsidP="00AF4D2A">
      <w:pPr>
        <w:tabs>
          <w:tab w:val="left" w:pos="5109"/>
        </w:tabs>
      </w:pPr>
      <w:r>
        <w:rPr>
          <w:noProof/>
        </w:rPr>
        <w:pict>
          <v:rect id="_x0000_s1088" style="position:absolute;margin-left:86.6pt;margin-top:4.1pt;width:59.25pt;height:34.5pt;z-index:251717632"/>
        </w:pict>
      </w:r>
      <w:r w:rsidR="00AF4D2A">
        <w:tab/>
      </w:r>
    </w:p>
    <w:p w:rsidR="003523D3" w:rsidRDefault="00997C9F" w:rsidP="000F628F">
      <w:pPr>
        <w:tabs>
          <w:tab w:val="left" w:pos="5109"/>
        </w:tabs>
      </w:pPr>
      <w:r>
        <w:rPr>
          <w:noProof/>
        </w:rPr>
        <w:pict>
          <v:rect id="_x0000_s1105" style="position:absolute;margin-left:224.55pt;margin-top:191.3pt;width:238.85pt;height:49.85pt;z-index:251734016" strokecolor="white [3212]">
            <v:textbox style="mso-next-textbox:#_x0000_s1105">
              <w:txbxContent>
                <w:p w:rsidR="00EC1B4F" w:rsidRDefault="00EC1B4F" w:rsidP="00EF2920">
                  <w:proofErr w:type="spellStart"/>
                  <w:r>
                    <w:t>Menfailkan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salinan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di</w:t>
                  </w:r>
                  <w:proofErr w:type="spellEnd"/>
                  <w:r>
                    <w:t xml:space="preserve"> fail</w:t>
                  </w:r>
                  <w:proofErr w:type="gramEnd"/>
                  <w:r>
                    <w:t xml:space="preserve"> yang </w:t>
                  </w:r>
                  <w:proofErr w:type="spellStart"/>
                  <w:r>
                    <w:t>berkenaan</w:t>
                  </w:r>
                  <w:proofErr w:type="spellEnd"/>
                </w:p>
                <w:p w:rsidR="00EC1B4F" w:rsidRPr="00EF2920" w:rsidRDefault="00EC1B4F" w:rsidP="00EF2920"/>
              </w:txbxContent>
            </v:textbox>
          </v:rect>
        </w:pict>
      </w:r>
      <w:r>
        <w:rPr>
          <w:noProof/>
        </w:rPr>
        <w:pict>
          <v:rect id="_x0000_s1104" style="position:absolute;margin-left:224.55pt;margin-top:39.2pt;width:238.85pt;height:49.85pt;z-index:251732992" strokecolor="white [3212]">
            <v:textbox style="mso-next-textbox:#_x0000_s1104">
              <w:txbxContent>
                <w:p w:rsidR="00EC1B4F" w:rsidRDefault="00EC1B4F" w:rsidP="00EF2920">
                  <w:proofErr w:type="spellStart"/>
                  <w:r>
                    <w:t>Mengadakan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mesyuarat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jawatankuasa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pertukaran</w:t>
                  </w:r>
                  <w:proofErr w:type="spellEnd"/>
                  <w:r>
                    <w:t xml:space="preserve">  (</w:t>
                  </w:r>
                  <w:proofErr w:type="spellStart"/>
                  <w:proofErr w:type="gramEnd"/>
                  <w:r>
                    <w:t>Sokongan</w:t>
                  </w:r>
                  <w:proofErr w:type="spellEnd"/>
                  <w:r>
                    <w:t xml:space="preserve"> / T. </w:t>
                  </w:r>
                  <w:proofErr w:type="spellStart"/>
                  <w:r>
                    <w:t>Sokongan</w:t>
                  </w:r>
                  <w:proofErr w:type="spellEnd"/>
                  <w: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3" style="position:absolute;margin-left:224.55pt;margin-top:117.9pt;width:238.85pt;height:49.85pt;z-index:251731968" strokecolor="white [3212]">
            <v:textbox style="mso-next-textbox:#_x0000_s1103">
              <w:txbxContent>
                <w:p w:rsidR="00EC1B4F" w:rsidRDefault="00EC1B4F" w:rsidP="00EF2920">
                  <w:proofErr w:type="spellStart"/>
                  <w:r>
                    <w:t>Menyediakan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surat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iringan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mengeposkan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</w:t>
                  </w:r>
                  <w:proofErr w:type="spellEnd"/>
                  <w:r>
                    <w:t xml:space="preserve"> JPNT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95" type="#_x0000_t32" style="position:absolute;margin-left:119.75pt;margin-top:13.15pt;width:.1pt;height:41.4pt;z-index:251723776" o:connectortype="straight">
            <v:stroke endarrow="block"/>
          </v:shape>
        </w:pict>
      </w:r>
      <w:r>
        <w:rPr>
          <w:noProof/>
        </w:rPr>
        <w:pict>
          <v:oval id="_x0000_s1082" style="position:absolute;margin-left:79.15pt;margin-top:267.4pt;width:77.25pt;height:39.75pt;z-index:251711488">
            <v:textbox>
              <w:txbxContent>
                <w:p w:rsidR="00EC1B4F" w:rsidRPr="00AC4260" w:rsidRDefault="00EC1B4F" w:rsidP="00E26753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TAMAT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98" type="#_x0000_t32" style="position:absolute;margin-left:119.75pt;margin-top:230.95pt;width:0;height:36.45pt;z-index:251726848" o:connectortype="straight">
            <v:stroke endarrow="block"/>
          </v:shape>
        </w:pict>
      </w:r>
      <w:r>
        <w:rPr>
          <w:noProof/>
        </w:rPr>
        <w:pict>
          <v:rect id="_x0000_s1085" style="position:absolute;margin-left:90.5pt;margin-top:196.45pt;width:59.25pt;height:34.5pt;z-index:251714560"/>
        </w:pict>
      </w:r>
      <w:r>
        <w:rPr>
          <w:noProof/>
        </w:rPr>
        <w:pict>
          <v:shape id="_x0000_s1097" type="#_x0000_t32" style="position:absolute;margin-left:119.75pt;margin-top:160pt;width:0;height:36.45pt;z-index:251725824" o:connectortype="straight">
            <v:stroke endarrow="block"/>
          </v:shape>
        </w:pict>
      </w:r>
      <w:r>
        <w:rPr>
          <w:noProof/>
        </w:rPr>
        <w:pict>
          <v:rect id="_x0000_s1084" style="position:absolute;margin-left:90.5pt;margin-top:125.5pt;width:59.25pt;height:34.5pt;z-index:251713536"/>
        </w:pict>
      </w:r>
      <w:r>
        <w:rPr>
          <w:noProof/>
        </w:rPr>
        <w:pict>
          <v:shape id="_x0000_s1096" type="#_x0000_t32" style="position:absolute;margin-left:119.75pt;margin-top:89.05pt;width:0;height:36.45pt;z-index:251724800" o:connectortype="straight">
            <v:stroke endarrow="block"/>
          </v:shape>
        </w:pict>
      </w:r>
      <w:r>
        <w:rPr>
          <w:noProof/>
        </w:rPr>
        <w:pict>
          <v:rect id="_x0000_s1089" style="position:absolute;margin-left:90.5pt;margin-top:54.55pt;width:59.25pt;height:34.5pt;z-index:251718656"/>
        </w:pict>
      </w:r>
    </w:p>
    <w:p w:rsidR="003523D3" w:rsidRPr="003523D3" w:rsidRDefault="003523D3" w:rsidP="003523D3"/>
    <w:p w:rsidR="003523D3" w:rsidRPr="003523D3" w:rsidRDefault="003523D3" w:rsidP="003523D3"/>
    <w:p w:rsidR="003523D3" w:rsidRPr="003523D3" w:rsidRDefault="003523D3" w:rsidP="003523D3"/>
    <w:p w:rsidR="003523D3" w:rsidRPr="003523D3" w:rsidRDefault="003523D3" w:rsidP="003523D3"/>
    <w:p w:rsidR="003523D3" w:rsidRPr="003523D3" w:rsidRDefault="003523D3" w:rsidP="003523D3"/>
    <w:p w:rsidR="003523D3" w:rsidRPr="003523D3" w:rsidRDefault="003523D3" w:rsidP="003523D3"/>
    <w:p w:rsidR="003523D3" w:rsidRPr="003523D3" w:rsidRDefault="003523D3" w:rsidP="003523D3"/>
    <w:p w:rsidR="003523D3" w:rsidRDefault="003523D3" w:rsidP="003523D3"/>
    <w:p w:rsidR="00AF4D2A" w:rsidRDefault="003523D3" w:rsidP="003523D3">
      <w:pPr>
        <w:tabs>
          <w:tab w:val="left" w:pos="5262"/>
        </w:tabs>
      </w:pPr>
      <w:r>
        <w:tab/>
      </w:r>
    </w:p>
    <w:p w:rsidR="003523D3" w:rsidRDefault="003523D3" w:rsidP="003523D3">
      <w:pPr>
        <w:tabs>
          <w:tab w:val="left" w:pos="5262"/>
        </w:tabs>
      </w:pPr>
    </w:p>
    <w:p w:rsidR="003523D3" w:rsidRDefault="003523D3" w:rsidP="003523D3">
      <w:pPr>
        <w:tabs>
          <w:tab w:val="left" w:pos="5262"/>
        </w:tabs>
      </w:pPr>
    </w:p>
    <w:p w:rsidR="003523D3" w:rsidRDefault="003523D3" w:rsidP="003523D3">
      <w:pPr>
        <w:tabs>
          <w:tab w:val="left" w:pos="5262"/>
        </w:tabs>
      </w:pPr>
    </w:p>
    <w:p w:rsidR="003523D3" w:rsidRPr="00AC4260" w:rsidRDefault="003523D3" w:rsidP="003523D3">
      <w:pPr>
        <w:rPr>
          <w:rFonts w:ascii="Impact" w:hAnsi="Impact"/>
          <w:sz w:val="16"/>
          <w:szCs w:val="16"/>
        </w:rPr>
      </w:pPr>
    </w:p>
    <w:tbl>
      <w:tblPr>
        <w:tblStyle w:val="TableGrid"/>
        <w:tblW w:w="9558" w:type="dxa"/>
        <w:tblLook w:val="04A0"/>
      </w:tblPr>
      <w:tblGrid>
        <w:gridCol w:w="1818"/>
        <w:gridCol w:w="1170"/>
        <w:gridCol w:w="6570"/>
      </w:tblGrid>
      <w:tr w:rsidR="003523D3" w:rsidRPr="00BA15CB" w:rsidTr="00EC1B4F">
        <w:trPr>
          <w:trHeight w:val="467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proofErr w:type="spellStart"/>
            <w:r w:rsidRPr="00BA15CB">
              <w:rPr>
                <w:b/>
                <w:sz w:val="28"/>
                <w:szCs w:val="28"/>
              </w:rPr>
              <w:lastRenderedPageBreak/>
              <w:t>Aktiviti</w:t>
            </w:r>
            <w:proofErr w:type="spellEnd"/>
          </w:p>
        </w:tc>
        <w:tc>
          <w:tcPr>
            <w:tcW w:w="11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65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PENGURUSAN GURU</w:t>
            </w:r>
          </w:p>
        </w:tc>
      </w:tr>
      <w:tr w:rsidR="003523D3" w:rsidRPr="00BA15CB" w:rsidTr="00EC1B4F">
        <w:trPr>
          <w:trHeight w:val="440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 xml:space="preserve">Sub </w:t>
            </w: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5.1.5</w:t>
            </w:r>
          </w:p>
        </w:tc>
        <w:tc>
          <w:tcPr>
            <w:tcW w:w="65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PERTUKARAN GURU DALAM DAERAH</w:t>
            </w:r>
          </w:p>
        </w:tc>
      </w:tr>
      <w:tr w:rsidR="003523D3" w:rsidRPr="00BA15CB" w:rsidTr="00EC1B4F">
        <w:trPr>
          <w:trHeight w:val="377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7.1.5</w:t>
            </w:r>
          </w:p>
        </w:tc>
        <w:tc>
          <w:tcPr>
            <w:tcW w:w="65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PROSES KERJA</w:t>
            </w:r>
          </w:p>
        </w:tc>
      </w:tr>
    </w:tbl>
    <w:p w:rsidR="003523D3" w:rsidRDefault="003523D3" w:rsidP="003523D3">
      <w:pPr>
        <w:spacing w:line="240" w:lineRule="auto"/>
      </w:pPr>
    </w:p>
    <w:tbl>
      <w:tblPr>
        <w:tblStyle w:val="TableGrid"/>
        <w:tblW w:w="9558" w:type="dxa"/>
        <w:tblLook w:val="04A0"/>
      </w:tblPr>
      <w:tblGrid>
        <w:gridCol w:w="3618"/>
        <w:gridCol w:w="3330"/>
        <w:gridCol w:w="2610"/>
      </w:tblGrid>
      <w:tr w:rsidR="003523D3" w:rsidTr="00EC1B4F">
        <w:tc>
          <w:tcPr>
            <w:tcW w:w="3618" w:type="dxa"/>
          </w:tcPr>
          <w:p w:rsidR="003523D3" w:rsidRPr="00AC4260" w:rsidRDefault="003523D3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Proses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3330" w:type="dxa"/>
          </w:tcPr>
          <w:p w:rsidR="003523D3" w:rsidRPr="00AC4260" w:rsidRDefault="003523D3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Yang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Meluluskan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/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Dirujuk</w:t>
            </w:r>
            <w:proofErr w:type="spellEnd"/>
          </w:p>
        </w:tc>
        <w:tc>
          <w:tcPr>
            <w:tcW w:w="2610" w:type="dxa"/>
          </w:tcPr>
          <w:p w:rsidR="003523D3" w:rsidRPr="00AC4260" w:rsidRDefault="003523D3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Undnag-Undang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/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Peraturan</w:t>
            </w:r>
            <w:proofErr w:type="spellEnd"/>
          </w:p>
        </w:tc>
      </w:tr>
      <w:tr w:rsidR="003523D3" w:rsidTr="00EC1B4F">
        <w:tc>
          <w:tcPr>
            <w:tcW w:w="3618" w:type="dxa"/>
          </w:tcPr>
          <w:p w:rsidR="003523D3" w:rsidRPr="003523D3" w:rsidRDefault="003523D3" w:rsidP="003523D3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Menerima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arahan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kerja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 w:rsidRPr="003523D3"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 w:rsidRPr="003523D3">
              <w:rPr>
                <w:rFonts w:ascii="Tahoma" w:hAnsi="Tahoma" w:cs="Tahoma"/>
                <w:sz w:val="24"/>
                <w:szCs w:val="24"/>
              </w:rPr>
              <w:t>daripada</w:t>
            </w:r>
            <w:proofErr w:type="spellEnd"/>
            <w:r w:rsidRPr="003523D3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3523D3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3523D3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3523D3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3523D3">
              <w:rPr>
                <w:rFonts w:ascii="Tahoma" w:hAnsi="Tahoma" w:cs="Tahoma"/>
                <w:sz w:val="24"/>
                <w:szCs w:val="24"/>
              </w:rPr>
              <w:t xml:space="preserve"> Daerah</w:t>
            </w:r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3523D3" w:rsidRDefault="003523D3" w:rsidP="003523D3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3523D3">
              <w:rPr>
                <w:rFonts w:ascii="Tahoma" w:hAnsi="Tahoma" w:cs="Tahoma"/>
                <w:sz w:val="24"/>
                <w:szCs w:val="24"/>
              </w:rPr>
              <w:t>Menerima</w:t>
            </w:r>
            <w:proofErr w:type="spellEnd"/>
            <w:r w:rsidRPr="003523D3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011599">
              <w:rPr>
                <w:rFonts w:ascii="Tahoma" w:hAnsi="Tahoma" w:cs="Tahoma"/>
                <w:sz w:val="24"/>
                <w:szCs w:val="24"/>
              </w:rPr>
              <w:t>Borang</w:t>
            </w:r>
            <w:proofErr w:type="spellEnd"/>
            <w:r w:rsidR="0001159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011599">
              <w:rPr>
                <w:rFonts w:ascii="Tahoma" w:hAnsi="Tahoma" w:cs="Tahoma"/>
                <w:sz w:val="24"/>
                <w:szCs w:val="24"/>
              </w:rPr>
              <w:t>Permohonan</w:t>
            </w:r>
            <w:proofErr w:type="spellEnd"/>
            <w:r w:rsidR="0001159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011599"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 w:rsidR="00011599"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 w:rsidR="00011599">
              <w:rPr>
                <w:rFonts w:ascii="Tahoma" w:hAnsi="Tahoma" w:cs="Tahoma"/>
                <w:sz w:val="24"/>
                <w:szCs w:val="24"/>
              </w:rPr>
              <w:t>Dalam</w:t>
            </w:r>
            <w:proofErr w:type="spellEnd"/>
            <w:r w:rsidR="00011599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  <w:proofErr w:type="spellStart"/>
            <w:r w:rsidR="00011599">
              <w:rPr>
                <w:rFonts w:ascii="Tahoma" w:hAnsi="Tahoma" w:cs="Tahoma"/>
                <w:sz w:val="24"/>
                <w:szCs w:val="24"/>
              </w:rPr>
              <w:t>daripada</w:t>
            </w:r>
            <w:proofErr w:type="spellEnd"/>
            <w:r w:rsidR="0001159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011599"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011599" w:rsidP="003523D3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Merekodkan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Permohonan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Guru</w:t>
            </w:r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011599" w:rsidP="003523D3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Menyemak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Borang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permohonan</w:t>
            </w:r>
            <w:proofErr w:type="spellEnd"/>
            <w:r w:rsidR="006B799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6B799A">
              <w:rPr>
                <w:rFonts w:ascii="Tahoma" w:hAnsi="Tahoma" w:cs="Tahoma"/>
                <w:sz w:val="24"/>
                <w:szCs w:val="24"/>
              </w:rPr>
              <w:t>dan</w:t>
            </w:r>
            <w:proofErr w:type="spellEnd"/>
            <w:r w:rsidR="006B799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6B799A">
              <w:rPr>
                <w:rFonts w:ascii="Tahoma" w:hAnsi="Tahoma" w:cs="Tahoma"/>
                <w:sz w:val="24"/>
                <w:szCs w:val="24"/>
              </w:rPr>
              <w:t>dokumen</w:t>
            </w:r>
            <w:proofErr w:type="spellEnd"/>
            <w:r w:rsidR="006B799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6B799A">
              <w:rPr>
                <w:rFonts w:ascii="Tahoma" w:hAnsi="Tahoma" w:cs="Tahoma"/>
                <w:sz w:val="24"/>
                <w:szCs w:val="24"/>
              </w:rPr>
              <w:t>sokongan</w:t>
            </w:r>
            <w:proofErr w:type="spellEnd"/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6B799A" w:rsidP="003523D3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Menyerahkan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boring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permohonan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lengkap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kepada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Penolong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Daerah</w:t>
            </w:r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6B799A" w:rsidP="003523D3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Mengaadakan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mesyuarat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jawatankuasa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guru</w:t>
            </w:r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6B799A" w:rsidP="003523D3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Menyediakan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antara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negeri</w:t>
            </w:r>
            <w:proofErr w:type="spellEnd"/>
          </w:p>
          <w:p w:rsidR="006B799A" w:rsidRPr="006B799A" w:rsidRDefault="006B799A" w:rsidP="006B799A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3523D3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Mengeposkan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kelulusan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kepada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salinan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JPNT</w:t>
            </w:r>
          </w:p>
          <w:p w:rsidR="006B799A" w:rsidRPr="006B799A" w:rsidRDefault="006B799A" w:rsidP="006B799A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6B799A" w:rsidRPr="00AC4260" w:rsidRDefault="006B799A" w:rsidP="003523D3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Menfailkan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salinan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kelulusan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guru</w:t>
            </w:r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</w:tcPr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</w:t>
            </w: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Pr="00AC4260" w:rsidRDefault="006B799A" w:rsidP="006B799A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Pr="00AC4260" w:rsidRDefault="006B799A" w:rsidP="006B799A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Pr="00AC4260" w:rsidRDefault="006B799A" w:rsidP="006B799A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Pr="00AC4260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Penolong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Pr="00AC4260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Penolong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Pr="00AC4260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Pr="00AC4260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B799A" w:rsidRPr="00AC4260" w:rsidRDefault="006B799A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</w:tc>
        <w:tc>
          <w:tcPr>
            <w:tcW w:w="2610" w:type="dxa"/>
          </w:tcPr>
          <w:p w:rsidR="003523D3" w:rsidRPr="00AC4260" w:rsidRDefault="003523D3" w:rsidP="00EC1B4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523D3" w:rsidRDefault="003523D3" w:rsidP="003523D3">
      <w:pPr>
        <w:spacing w:line="240" w:lineRule="auto"/>
      </w:pPr>
    </w:p>
    <w:tbl>
      <w:tblPr>
        <w:tblStyle w:val="TableGrid"/>
        <w:tblW w:w="9558" w:type="dxa"/>
        <w:tblInd w:w="108" w:type="dxa"/>
        <w:tblLook w:val="04A0"/>
      </w:tblPr>
      <w:tblGrid>
        <w:gridCol w:w="1818"/>
        <w:gridCol w:w="1170"/>
        <w:gridCol w:w="6570"/>
      </w:tblGrid>
      <w:tr w:rsidR="003523D3" w:rsidRPr="00BA15CB" w:rsidTr="00EC1B4F">
        <w:trPr>
          <w:trHeight w:val="467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65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PENGURUSAN GURU</w:t>
            </w:r>
          </w:p>
        </w:tc>
      </w:tr>
      <w:tr w:rsidR="003523D3" w:rsidRPr="00BA15CB" w:rsidTr="00EC1B4F">
        <w:trPr>
          <w:trHeight w:val="440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 xml:space="preserve">Sub </w:t>
            </w: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3523D3" w:rsidRPr="00BA15CB" w:rsidRDefault="00EC1B4F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5.1.5</w:t>
            </w:r>
          </w:p>
        </w:tc>
        <w:tc>
          <w:tcPr>
            <w:tcW w:w="6570" w:type="dxa"/>
          </w:tcPr>
          <w:p w:rsidR="003523D3" w:rsidRPr="00BA15CB" w:rsidRDefault="00EC1B4F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PERTUKARAN GURU ANTARA DAERAH</w:t>
            </w:r>
          </w:p>
        </w:tc>
      </w:tr>
      <w:tr w:rsidR="003523D3" w:rsidRPr="00BA15CB" w:rsidTr="00EC1B4F">
        <w:trPr>
          <w:trHeight w:val="413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EC1B4F">
              <w:rPr>
                <w:b/>
                <w:sz w:val="28"/>
                <w:szCs w:val="28"/>
              </w:rPr>
              <w:t>.1.5</w:t>
            </w:r>
          </w:p>
        </w:tc>
        <w:tc>
          <w:tcPr>
            <w:tcW w:w="65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CARTA ALIR</w:t>
            </w:r>
          </w:p>
        </w:tc>
      </w:tr>
    </w:tbl>
    <w:p w:rsidR="003523D3" w:rsidRDefault="00997C9F" w:rsidP="003523D3">
      <w:pPr>
        <w:spacing w:line="240" w:lineRule="auto"/>
      </w:pPr>
      <w:r>
        <w:rPr>
          <w:noProof/>
        </w:rPr>
        <w:pict>
          <v:oval id="_x0000_s1187" style="position:absolute;margin-left:102pt;margin-top:20.5pt;width:77.25pt;height:39.75pt;z-index:251742208;mso-position-horizontal-relative:text;mso-position-vertical-relative:text">
            <v:textbox>
              <w:txbxContent>
                <w:p w:rsidR="00EC1B4F" w:rsidRPr="00AC4260" w:rsidRDefault="00EC1B4F" w:rsidP="003523D3">
                  <w:pPr>
                    <w:jc w:val="center"/>
                    <w:rPr>
                      <w:rFonts w:ascii="Tahoma" w:hAnsi="Tahoma" w:cs="Tahoma"/>
                    </w:rPr>
                  </w:pPr>
                  <w:r w:rsidRPr="00AC4260">
                    <w:rPr>
                      <w:rFonts w:ascii="Tahoma" w:hAnsi="Tahoma" w:cs="Tahoma"/>
                    </w:rPr>
                    <w:t>MULA</w:t>
                  </w:r>
                </w:p>
              </w:txbxContent>
            </v:textbox>
          </v:oval>
        </w:pict>
      </w:r>
    </w:p>
    <w:p w:rsidR="003523D3" w:rsidRDefault="00997C9F" w:rsidP="003523D3">
      <w:pPr>
        <w:spacing w:line="240" w:lineRule="auto"/>
      </w:pPr>
      <w:r>
        <w:rPr>
          <w:noProof/>
        </w:rPr>
        <w:pict>
          <v:rect id="_x0000_s1202" style="position:absolute;margin-left:229.5pt;margin-top:75.05pt;width:244.5pt;height:39.75pt;z-index:-251558912" fillcolor="white [3212]" strokecolor="white [3212]" strokeweight="1pt">
            <v:stroke dashstyle="dash"/>
            <v:shadow color="#868686"/>
            <v:textbox>
              <w:txbxContent>
                <w:p w:rsidR="00EC1B4F" w:rsidRPr="007B4748" w:rsidRDefault="00EC1B4F" w:rsidP="003523D3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Terima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boring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permohonan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pertukaran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guru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dari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sekolah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89" type="#_x0000_t32" style="position:absolute;margin-left:136.5pt;margin-top:36.8pt;width:.05pt;height:43.5pt;z-index:251744256" o:connectortype="straight">
            <v:stroke endarrow="block"/>
          </v:shape>
        </w:pict>
      </w:r>
      <w:r>
        <w:rPr>
          <w:noProof/>
        </w:rPr>
        <w:pict>
          <v:rect id="_x0000_s1195" style="position:absolute;margin-left:106.5pt;margin-top:80.3pt;width:59.25pt;height:34.5pt;z-index:251750400"/>
        </w:pict>
      </w:r>
    </w:p>
    <w:p w:rsidR="003523D3" w:rsidRPr="000F628F" w:rsidRDefault="003523D3" w:rsidP="003523D3"/>
    <w:p w:rsidR="003523D3" w:rsidRPr="000F628F" w:rsidRDefault="003523D3" w:rsidP="003523D3"/>
    <w:p w:rsidR="003523D3" w:rsidRPr="000F628F" w:rsidRDefault="00997C9F" w:rsidP="003523D3">
      <w:r>
        <w:rPr>
          <w:noProof/>
        </w:rPr>
        <w:pict>
          <v:shape id="_x0000_s1265" type="#_x0000_t32" style="position:absolute;margin-left:22.85pt;margin-top:19.6pt;width:0;height:147.45pt;z-index:251822080" o:connectortype="straight"/>
        </w:pict>
      </w:r>
      <w:r>
        <w:rPr>
          <w:noProof/>
        </w:rPr>
        <w:pict>
          <v:shape id="_x0000_s1264" type="#_x0000_t32" style="position:absolute;margin-left:22.85pt;margin-top:19.6pt;width:83.65pt;height:0;z-index:251821056" o:connectortype="straight">
            <v:stroke endarrow="block"/>
          </v:shape>
        </w:pict>
      </w:r>
    </w:p>
    <w:p w:rsidR="003523D3" w:rsidRPr="000F628F" w:rsidRDefault="00997C9F" w:rsidP="003523D3">
      <w:r>
        <w:rPr>
          <w:noProof/>
        </w:rPr>
        <w:pict>
          <v:shape id="_x0000_s1196" type="#_x0000_t32" style="position:absolute;margin-left:136.45pt;margin-top:17pt;width:.05pt;height:37.9pt;z-index:251751424" o:connectortype="straight">
            <v:stroke endarrow="block"/>
          </v:shape>
        </w:pict>
      </w:r>
    </w:p>
    <w:p w:rsidR="003523D3" w:rsidRPr="000F628F" w:rsidRDefault="00997C9F" w:rsidP="003523D3">
      <w:r>
        <w:rPr>
          <w:noProof/>
        </w:rPr>
        <w:pict>
          <v:rect id="_x0000_s1205" style="position:absolute;margin-left:226.05pt;margin-top:15.75pt;width:244.5pt;height:59.55pt;z-index:251760640" strokecolor="white [3212]">
            <v:textbox>
              <w:txbxContent>
                <w:p w:rsidR="00EC1B4F" w:rsidRPr="007B4748" w:rsidRDefault="00EC1B4F" w:rsidP="003523D3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Merekod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menyemak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boring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permohonan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pertukaran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guru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dokumen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sokongan</w:t>
                  </w:r>
                  <w:proofErr w:type="spellEnd"/>
                </w:p>
              </w:txbxContent>
            </v:textbox>
          </v:rect>
        </w:pict>
      </w:r>
    </w:p>
    <w:p w:rsidR="003523D3" w:rsidRPr="000F628F" w:rsidRDefault="00997C9F" w:rsidP="003523D3">
      <w:r>
        <w:rPr>
          <w:noProof/>
        </w:rPr>
        <w:pict>
          <v:rect id="_x0000_s1194" style="position:absolute;margin-left:106.5pt;margin-top:4pt;width:59.25pt;height:34.5pt;z-index:251749376"/>
        </w:pict>
      </w:r>
    </w:p>
    <w:p w:rsidR="003523D3" w:rsidRPr="000F628F" w:rsidRDefault="00997C9F" w:rsidP="003523D3">
      <w:r>
        <w:rPr>
          <w:noProof/>
        </w:rPr>
        <w:pict>
          <v:rect id="_x0000_s1267" style="position:absolute;margin-left:35.35pt;margin-top:23.4pt;width:79.6pt;height:26.3pt;z-index:251824128" strokecolor="white [3212]">
            <v:textbox>
              <w:txbxContent>
                <w:p w:rsidR="00747912" w:rsidRDefault="00747912" w:rsidP="00747912">
                  <w:proofErr w:type="spellStart"/>
                  <w:r>
                    <w:t>Tidak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Lengkap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97" type="#_x0000_t32" style="position:absolute;margin-left:136.6pt;margin-top:13.05pt;width:.1pt;height:36.65pt;z-index:251752448" o:connectortype="straight">
            <v:stroke endarrow="block"/>
          </v:shape>
        </w:pict>
      </w:r>
    </w:p>
    <w:p w:rsidR="003523D3" w:rsidRPr="000F628F" w:rsidRDefault="00997C9F" w:rsidP="003523D3">
      <w:r>
        <w:rPr>
          <w:noProof/>
        </w:rPr>
        <w:pict>
          <v:shape id="_x0000_s1261" type="#_x0000_t4" style="position:absolute;margin-left:106.5pt;margin-top:24.25pt;width:63.15pt;height:39.45pt;z-index:251817984"/>
        </w:pict>
      </w:r>
    </w:p>
    <w:p w:rsidR="003523D3" w:rsidRPr="000F628F" w:rsidRDefault="00997C9F" w:rsidP="003523D3">
      <w:r>
        <w:rPr>
          <w:noProof/>
        </w:rPr>
        <w:pict>
          <v:shape id="_x0000_s1266" type="#_x0000_t32" style="position:absolute;margin-left:22.85pt;margin-top:14.4pt;width:83.65pt;height:4.15pt;z-index:251823104" o:connectortype="straight"/>
        </w:pict>
      </w:r>
    </w:p>
    <w:p w:rsidR="003523D3" w:rsidRPr="000F628F" w:rsidRDefault="00997C9F" w:rsidP="003523D3">
      <w:r>
        <w:rPr>
          <w:noProof/>
        </w:rPr>
        <w:pict>
          <v:rect id="_x0000_s1268" style="position:absolute;margin-left:26.9pt;margin-top:4.85pt;width:79.6pt;height:26.3pt;z-index:251825152" strokecolor="white [3212]">
            <v:textbox>
              <w:txbxContent>
                <w:p w:rsidR="00747912" w:rsidRDefault="00747912" w:rsidP="00747912">
                  <w:proofErr w:type="spellStart"/>
                  <w:r>
                    <w:t>Lengkap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98" type="#_x0000_t32" style="position:absolute;margin-left:136.7pt;margin-top:12.85pt;width:.05pt;height:37.8pt;z-index:251753472" o:connectortype="straight">
            <v:stroke endarrow="block"/>
          </v:shape>
        </w:pict>
      </w:r>
    </w:p>
    <w:p w:rsidR="003523D3" w:rsidRPr="000F628F" w:rsidRDefault="00997C9F" w:rsidP="003523D3">
      <w:r>
        <w:rPr>
          <w:noProof/>
        </w:rPr>
        <w:pict>
          <v:rect id="_x0000_s1204" style="position:absolute;margin-left:226.05pt;margin-top:20.25pt;width:244.5pt;height:51.75pt;z-index:251759616" strokecolor="white [3212]">
            <v:textbox>
              <w:txbxContent>
                <w:p w:rsidR="00EC1B4F" w:rsidRPr="007B4748" w:rsidRDefault="00910AAF" w:rsidP="003523D3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Menyediakan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senarai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bersepadu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pertukaran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guru</w:t>
                  </w:r>
                </w:p>
              </w:txbxContent>
            </v:textbox>
          </v:rect>
        </w:pict>
      </w:r>
    </w:p>
    <w:p w:rsidR="003523D3" w:rsidRPr="000F628F" w:rsidRDefault="00997C9F" w:rsidP="003523D3">
      <w:r>
        <w:rPr>
          <w:noProof/>
        </w:rPr>
        <w:pict>
          <v:rect id="_x0000_s1190" style="position:absolute;margin-left:106.5pt;margin-top:-.25pt;width:59.25pt;height:34.5pt;z-index:251745280"/>
        </w:pict>
      </w:r>
    </w:p>
    <w:p w:rsidR="003523D3" w:rsidRPr="000F628F" w:rsidRDefault="00997C9F" w:rsidP="003523D3">
      <w:r>
        <w:rPr>
          <w:noProof/>
        </w:rPr>
        <w:pict>
          <v:shape id="_x0000_s1200" type="#_x0000_t32" style="position:absolute;margin-left:136.2pt;margin-top:8.8pt;width:0;height:37.5pt;z-index:251755520" o:connectortype="straight">
            <v:stroke endarrow="block"/>
          </v:shape>
        </w:pict>
      </w:r>
    </w:p>
    <w:p w:rsidR="003523D3" w:rsidRPr="000F628F" w:rsidRDefault="00997C9F" w:rsidP="003523D3">
      <w:r>
        <w:rPr>
          <w:noProof/>
        </w:rPr>
        <w:pict>
          <v:rect id="_x0000_s1203" style="position:absolute;margin-left:222.55pt;margin-top:6.2pt;width:244.5pt;height:56.9pt;z-index:251758592" strokecolor="white [3212]">
            <v:textbox>
              <w:txbxContent>
                <w:p w:rsidR="00EC1B4F" w:rsidRPr="007B4748" w:rsidRDefault="00910AAF" w:rsidP="003523D3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Mengadakan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mesyuarat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jawatankuasa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pertukaran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(LULUS / T. LULUS)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2" style="position:absolute;margin-left:106.5pt;margin-top:20.85pt;width:59.25pt;height:34.5pt;z-index:251747328"/>
        </w:pict>
      </w:r>
    </w:p>
    <w:p w:rsidR="003523D3" w:rsidRPr="000F628F" w:rsidRDefault="003523D3" w:rsidP="003523D3"/>
    <w:p w:rsidR="003523D3" w:rsidRPr="000F628F" w:rsidRDefault="00997C9F" w:rsidP="003523D3">
      <w:r>
        <w:rPr>
          <w:noProof/>
        </w:rPr>
        <w:pict>
          <v:shape id="_x0000_s1199" type="#_x0000_t32" style="position:absolute;margin-left:135.95pt;margin-top:4.5pt;width:0;height:38.25pt;z-index:251754496" o:connectortype="straight">
            <v:stroke endarrow="block"/>
          </v:shape>
        </w:pict>
      </w:r>
    </w:p>
    <w:p w:rsidR="003523D3" w:rsidRPr="000F628F" w:rsidRDefault="00997C9F" w:rsidP="003523D3">
      <w:r>
        <w:rPr>
          <w:noProof/>
        </w:rPr>
        <w:pict>
          <v:rect id="_x0000_s1207" style="position:absolute;margin-left:226.05pt;margin-top:3.8pt;width:244.5pt;height:57.7pt;z-index:251762688" strokecolor="white [3212]">
            <v:textbox>
              <w:txbxContent>
                <w:p w:rsidR="00EC1B4F" w:rsidRPr="007B4748" w:rsidRDefault="00910AAF" w:rsidP="003523D3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Menyediakan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surat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kelulusan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pertukaran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guru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dan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mengeposkan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ke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sekolah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,</w:t>
                  </w:r>
                  <w:proofErr w:type="gram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salinan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ke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JPNT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1" style="position:absolute;margin-left:106.5pt;margin-top:17.3pt;width:59.25pt;height:34.5pt;z-index:251746304"/>
        </w:pict>
      </w:r>
    </w:p>
    <w:p w:rsidR="003523D3" w:rsidRPr="000F628F" w:rsidRDefault="003523D3" w:rsidP="003523D3"/>
    <w:p w:rsidR="003523D3" w:rsidRPr="000F628F" w:rsidRDefault="00997C9F" w:rsidP="003523D3">
      <w:r>
        <w:rPr>
          <w:noProof/>
        </w:rPr>
        <w:pict>
          <v:shape id="_x0000_s1201" type="#_x0000_t32" style="position:absolute;margin-left:135.6pt;margin-top:.9pt;width:.35pt;height:36pt;z-index:251756544" o:connectortype="straight">
            <v:stroke endarrow="block"/>
          </v:shape>
        </w:pict>
      </w:r>
    </w:p>
    <w:p w:rsidR="003523D3" w:rsidRPr="000F628F" w:rsidRDefault="00997C9F" w:rsidP="003523D3">
      <w:r>
        <w:rPr>
          <w:noProof/>
        </w:rPr>
        <w:pict>
          <v:rect id="_x0000_s1263" style="position:absolute;margin-left:222.55pt;margin-top:3.1pt;width:244.5pt;height:57.7pt;z-index:251820032" strokecolor="white [3212]">
            <v:textbox>
              <w:txbxContent>
                <w:p w:rsidR="00910AAF" w:rsidRPr="007B4748" w:rsidRDefault="00910AAF" w:rsidP="00910AAF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Menfailkan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salinan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di</w:t>
                  </w:r>
                  <w:proofErr w:type="spell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fail</w:t>
                  </w:r>
                  <w:proofErr w:type="gramEnd"/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yang </w:t>
                  </w:r>
                  <w:proofErr w:type="spell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berkenaan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193" style="position:absolute;margin-left:106.5pt;margin-top:11.45pt;width:59.25pt;height:34.5pt;z-index:251748352"/>
        </w:pict>
      </w:r>
    </w:p>
    <w:p w:rsidR="003523D3" w:rsidRDefault="00997C9F" w:rsidP="003523D3">
      <w:r>
        <w:rPr>
          <w:noProof/>
        </w:rPr>
        <w:pict>
          <v:shape id="_x0000_s1262" type="#_x0000_t32" style="position:absolute;margin-left:135.25pt;margin-top:20.55pt;width:.35pt;height:36pt;z-index:251819008" o:connectortype="straight">
            <v:stroke endarrow="block"/>
          </v:shape>
        </w:pict>
      </w:r>
    </w:p>
    <w:p w:rsidR="003523D3" w:rsidRDefault="003523D3" w:rsidP="003523D3">
      <w:pPr>
        <w:tabs>
          <w:tab w:val="left" w:pos="5109"/>
        </w:tabs>
      </w:pPr>
      <w:r>
        <w:tab/>
      </w:r>
    </w:p>
    <w:p w:rsidR="003523D3" w:rsidRDefault="00997C9F" w:rsidP="003523D3">
      <w:pPr>
        <w:tabs>
          <w:tab w:val="left" w:pos="5109"/>
        </w:tabs>
      </w:pPr>
      <w:r>
        <w:rPr>
          <w:noProof/>
        </w:rPr>
        <w:pict>
          <v:oval id="_x0000_s1188" style="position:absolute;margin-left:97.65pt;margin-top:5.65pt;width:1in;height:39.75pt;z-index:251743232">
            <v:textbox>
              <w:txbxContent>
                <w:p w:rsidR="00EC1B4F" w:rsidRDefault="00EC1B4F" w:rsidP="003523D3">
                  <w:pPr>
                    <w:jc w:val="center"/>
                  </w:pPr>
                  <w:r>
                    <w:t>TAMAT</w:t>
                  </w:r>
                </w:p>
              </w:txbxContent>
            </v:textbox>
          </v:oval>
        </w:pict>
      </w:r>
    </w:p>
    <w:p w:rsidR="003523D3" w:rsidRDefault="003523D3" w:rsidP="003523D3">
      <w:pPr>
        <w:tabs>
          <w:tab w:val="left" w:pos="5109"/>
        </w:tabs>
      </w:pPr>
    </w:p>
    <w:tbl>
      <w:tblPr>
        <w:tblStyle w:val="TableGrid"/>
        <w:tblW w:w="9558" w:type="dxa"/>
        <w:tblLook w:val="04A0"/>
      </w:tblPr>
      <w:tblGrid>
        <w:gridCol w:w="1818"/>
        <w:gridCol w:w="1170"/>
        <w:gridCol w:w="6570"/>
      </w:tblGrid>
      <w:tr w:rsidR="003523D3" w:rsidRPr="00BA15CB" w:rsidTr="00EC1B4F">
        <w:trPr>
          <w:trHeight w:val="467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proofErr w:type="spellStart"/>
            <w:r w:rsidRPr="00BA15CB">
              <w:rPr>
                <w:b/>
                <w:sz w:val="28"/>
                <w:szCs w:val="28"/>
              </w:rPr>
              <w:lastRenderedPageBreak/>
              <w:t>Aktiviti</w:t>
            </w:r>
            <w:proofErr w:type="spellEnd"/>
          </w:p>
        </w:tc>
        <w:tc>
          <w:tcPr>
            <w:tcW w:w="11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65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PENGURUSAN GURU</w:t>
            </w:r>
          </w:p>
        </w:tc>
      </w:tr>
      <w:tr w:rsidR="003523D3" w:rsidRPr="00BA15CB" w:rsidTr="00EC1B4F">
        <w:trPr>
          <w:trHeight w:val="440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 xml:space="preserve">Sub </w:t>
            </w: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3523D3" w:rsidRPr="00BA15CB" w:rsidRDefault="00747912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5.1.6</w:t>
            </w:r>
          </w:p>
        </w:tc>
        <w:tc>
          <w:tcPr>
            <w:tcW w:w="6570" w:type="dxa"/>
          </w:tcPr>
          <w:p w:rsidR="003523D3" w:rsidRPr="00BA15CB" w:rsidRDefault="00747912" w:rsidP="007479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RAYUAN </w:t>
            </w:r>
            <w:r w:rsidR="003523D3" w:rsidRPr="00BA15CB">
              <w:rPr>
                <w:b/>
                <w:sz w:val="28"/>
                <w:szCs w:val="28"/>
              </w:rPr>
              <w:t>PE</w:t>
            </w:r>
            <w:r w:rsidR="003523D3">
              <w:rPr>
                <w:b/>
                <w:sz w:val="28"/>
                <w:szCs w:val="28"/>
              </w:rPr>
              <w:t>RTUKARAN</w:t>
            </w:r>
            <w:r w:rsidR="003523D3" w:rsidRPr="00BA15CB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523D3" w:rsidRPr="00BA15CB" w:rsidTr="00EC1B4F">
        <w:trPr>
          <w:trHeight w:val="413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BA15CB">
              <w:rPr>
                <w:b/>
                <w:sz w:val="28"/>
                <w:szCs w:val="28"/>
              </w:rPr>
              <w:t>.1.</w:t>
            </w:r>
            <w:r w:rsidR="0074791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570" w:type="dxa"/>
          </w:tcPr>
          <w:p w:rsidR="003523D3" w:rsidRPr="00BA15CB" w:rsidRDefault="00747912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PROSES KERJA</w:t>
            </w:r>
          </w:p>
        </w:tc>
      </w:tr>
    </w:tbl>
    <w:p w:rsidR="003523D3" w:rsidRDefault="003523D3" w:rsidP="003523D3">
      <w:pPr>
        <w:tabs>
          <w:tab w:val="left" w:pos="5109"/>
        </w:tabs>
      </w:pPr>
    </w:p>
    <w:tbl>
      <w:tblPr>
        <w:tblStyle w:val="TableGrid"/>
        <w:tblW w:w="9558" w:type="dxa"/>
        <w:tblLook w:val="04A0"/>
      </w:tblPr>
      <w:tblGrid>
        <w:gridCol w:w="3618"/>
        <w:gridCol w:w="3330"/>
        <w:gridCol w:w="2610"/>
      </w:tblGrid>
      <w:tr w:rsidR="003523D3" w:rsidTr="00EC1B4F">
        <w:tc>
          <w:tcPr>
            <w:tcW w:w="3618" w:type="dxa"/>
          </w:tcPr>
          <w:p w:rsidR="003523D3" w:rsidRPr="00AC4260" w:rsidRDefault="003523D3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Proses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3330" w:type="dxa"/>
          </w:tcPr>
          <w:p w:rsidR="003523D3" w:rsidRPr="00AC4260" w:rsidRDefault="003523D3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Yang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Meluluskan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/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Dirujuk</w:t>
            </w:r>
            <w:proofErr w:type="spellEnd"/>
          </w:p>
        </w:tc>
        <w:tc>
          <w:tcPr>
            <w:tcW w:w="2610" w:type="dxa"/>
          </w:tcPr>
          <w:p w:rsidR="003523D3" w:rsidRPr="00AC4260" w:rsidRDefault="003523D3" w:rsidP="00EC1B4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Undnag-Undang</w:t>
            </w:r>
            <w:proofErr w:type="spellEnd"/>
            <w:r w:rsidRPr="00AC4260">
              <w:rPr>
                <w:rFonts w:ascii="Tahoma" w:hAnsi="Tahoma" w:cs="Tahoma"/>
                <w:b/>
                <w:sz w:val="24"/>
                <w:szCs w:val="24"/>
              </w:rPr>
              <w:t xml:space="preserve"> / </w:t>
            </w:r>
            <w:proofErr w:type="spellStart"/>
            <w:r w:rsidRPr="00AC4260">
              <w:rPr>
                <w:rFonts w:ascii="Tahoma" w:hAnsi="Tahoma" w:cs="Tahoma"/>
                <w:b/>
                <w:sz w:val="24"/>
                <w:szCs w:val="24"/>
              </w:rPr>
              <w:t>Peraturan</w:t>
            </w:r>
            <w:proofErr w:type="spellEnd"/>
          </w:p>
        </w:tc>
      </w:tr>
      <w:tr w:rsidR="003523D3" w:rsidTr="009511D0">
        <w:trPr>
          <w:trHeight w:val="10583"/>
        </w:trPr>
        <w:tc>
          <w:tcPr>
            <w:tcW w:w="3618" w:type="dxa"/>
          </w:tcPr>
          <w:p w:rsidR="003523D3" w:rsidRPr="00747912" w:rsidRDefault="003523D3" w:rsidP="00747912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47912">
              <w:rPr>
                <w:rFonts w:ascii="Tahoma" w:hAnsi="Tahoma" w:cs="Tahoma"/>
                <w:sz w:val="24"/>
                <w:szCs w:val="24"/>
              </w:rPr>
              <w:t>Menerima</w:t>
            </w:r>
            <w:proofErr w:type="spellEnd"/>
            <w:r w:rsidRP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47912">
              <w:rPr>
                <w:rFonts w:ascii="Tahoma" w:hAnsi="Tahoma" w:cs="Tahoma"/>
                <w:sz w:val="24"/>
                <w:szCs w:val="24"/>
              </w:rPr>
              <w:t>arahan</w:t>
            </w:r>
            <w:proofErr w:type="spellEnd"/>
            <w:r w:rsidRP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47912">
              <w:rPr>
                <w:rFonts w:ascii="Tahoma" w:hAnsi="Tahoma" w:cs="Tahoma"/>
                <w:sz w:val="24"/>
                <w:szCs w:val="24"/>
              </w:rPr>
              <w:t>kerja</w:t>
            </w:r>
            <w:proofErr w:type="spellEnd"/>
            <w:r w:rsidRP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rayuan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guru</w:t>
            </w:r>
            <w:r w:rsidRP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47912">
              <w:rPr>
                <w:rFonts w:ascii="Tahoma" w:hAnsi="Tahoma" w:cs="Tahoma"/>
                <w:sz w:val="24"/>
                <w:szCs w:val="24"/>
              </w:rPr>
              <w:t>daripada</w:t>
            </w:r>
            <w:proofErr w:type="spellEnd"/>
            <w:r w:rsidRP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47912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47912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747912">
              <w:rPr>
                <w:rFonts w:ascii="Tahoma" w:hAnsi="Tahoma" w:cs="Tahoma"/>
                <w:sz w:val="24"/>
                <w:szCs w:val="24"/>
              </w:rPr>
              <w:t xml:space="preserve"> Daerah</w:t>
            </w:r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747912" w:rsidRDefault="003523D3" w:rsidP="00747912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47912">
              <w:rPr>
                <w:rFonts w:ascii="Tahoma" w:hAnsi="Tahoma" w:cs="Tahoma"/>
                <w:sz w:val="24"/>
                <w:szCs w:val="24"/>
              </w:rPr>
              <w:t>Menerima</w:t>
            </w:r>
            <w:proofErr w:type="spellEnd"/>
            <w:r w:rsidRP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Permohonan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rayuan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747912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Merekodkan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Permohonan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rayuan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747912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Menyemak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keperluan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dan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kekosongan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di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</w:p>
          <w:p w:rsidR="003523D3" w:rsidRPr="00747912" w:rsidRDefault="003523D3" w:rsidP="0074791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747912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Mengadakan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mesyuarat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jawatankuasa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rayuan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747912" w:rsidP="00747912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Menyediakan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kelulusan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rayuan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berdasarkan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keputusan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mesyuarat</w:t>
            </w:r>
            <w:proofErr w:type="spellEnd"/>
          </w:p>
          <w:p w:rsidR="003523D3" w:rsidRPr="00AF4D2A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747912" w:rsidP="00747912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Mengeposkan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kelulusan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kepada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salinan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JPNT</w:t>
            </w:r>
          </w:p>
          <w:p w:rsidR="003523D3" w:rsidRPr="00AF4D2A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747912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Menfailkan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salinan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kelulusan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guru</w:t>
            </w:r>
          </w:p>
          <w:p w:rsidR="003523D3" w:rsidRPr="00AC4260" w:rsidRDefault="003523D3" w:rsidP="00EC1B4F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9511D0" w:rsidRDefault="003523D3" w:rsidP="009511D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</w:tcPr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  <w:r w:rsidR="00747912">
              <w:rPr>
                <w:rFonts w:ascii="Tahoma" w:hAnsi="Tahoma" w:cs="Tahoma"/>
                <w:sz w:val="24"/>
                <w:szCs w:val="24"/>
              </w:rPr>
              <w:t xml:space="preserve">/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Timbalan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47912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="00747912">
              <w:rPr>
                <w:rFonts w:ascii="Tahoma" w:hAnsi="Tahoma" w:cs="Tahoma"/>
                <w:sz w:val="24"/>
                <w:szCs w:val="24"/>
              </w:rPr>
              <w:t xml:space="preserve"> Daerah</w:t>
            </w: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511D0" w:rsidRDefault="009511D0" w:rsidP="009511D0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Penolong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Pengurusan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</w:p>
          <w:p w:rsidR="009511D0" w:rsidRDefault="009511D0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511D0" w:rsidRDefault="009511D0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511D0" w:rsidRDefault="009511D0" w:rsidP="009511D0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Penolong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Pegawai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Pelajaran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Daerah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Pengurusan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</w:p>
          <w:p w:rsidR="009511D0" w:rsidRDefault="009511D0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511D0" w:rsidRDefault="009511D0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511D0" w:rsidRDefault="009511D0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511D0" w:rsidRPr="00AC4260" w:rsidRDefault="009511D0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511D0" w:rsidRPr="00AC4260" w:rsidRDefault="009511D0" w:rsidP="009511D0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9511D0" w:rsidRDefault="009511D0" w:rsidP="009511D0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Pembantu</w:t>
            </w:r>
            <w:proofErr w:type="spellEnd"/>
            <w:r w:rsidRPr="00AC42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C4260">
              <w:rPr>
                <w:rFonts w:ascii="Tahoma" w:hAnsi="Tahoma" w:cs="Tahoma"/>
                <w:sz w:val="24"/>
                <w:szCs w:val="24"/>
              </w:rPr>
              <w:t>Tadbir</w:t>
            </w:r>
            <w:proofErr w:type="spellEnd"/>
          </w:p>
          <w:p w:rsidR="003523D3" w:rsidRPr="00AC4260" w:rsidRDefault="003523D3" w:rsidP="00EC1B4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10" w:type="dxa"/>
          </w:tcPr>
          <w:p w:rsidR="003523D3" w:rsidRDefault="009511D0" w:rsidP="00EC1B4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Data Guru</w:t>
            </w:r>
          </w:p>
          <w:p w:rsidR="009511D0" w:rsidRDefault="009511D0" w:rsidP="00EC1B4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9511D0" w:rsidRDefault="009511D0" w:rsidP="00EC1B4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Surat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Rayuan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Guru</w:t>
            </w:r>
          </w:p>
          <w:p w:rsidR="009511D0" w:rsidRDefault="009511D0" w:rsidP="00EC1B4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9511D0" w:rsidRPr="00AC4260" w:rsidRDefault="009511D0" w:rsidP="00EC1B4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Pekeliling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Pertukaran</w:t>
            </w:r>
            <w:proofErr w:type="spellEnd"/>
          </w:p>
        </w:tc>
      </w:tr>
    </w:tbl>
    <w:p w:rsidR="003523D3" w:rsidRDefault="003523D3" w:rsidP="003523D3">
      <w:pPr>
        <w:tabs>
          <w:tab w:val="left" w:pos="5109"/>
        </w:tabs>
      </w:pPr>
    </w:p>
    <w:p w:rsidR="003523D3" w:rsidRDefault="003523D3" w:rsidP="003523D3">
      <w:pPr>
        <w:tabs>
          <w:tab w:val="left" w:pos="5109"/>
        </w:tabs>
      </w:pPr>
    </w:p>
    <w:p w:rsidR="009511D0" w:rsidRDefault="009511D0" w:rsidP="003523D3">
      <w:pPr>
        <w:tabs>
          <w:tab w:val="left" w:pos="5109"/>
        </w:tabs>
      </w:pPr>
    </w:p>
    <w:p w:rsidR="009511D0" w:rsidRDefault="009511D0" w:rsidP="003523D3">
      <w:pPr>
        <w:tabs>
          <w:tab w:val="left" w:pos="5109"/>
        </w:tabs>
      </w:pPr>
    </w:p>
    <w:tbl>
      <w:tblPr>
        <w:tblStyle w:val="TableGrid"/>
        <w:tblW w:w="9558" w:type="dxa"/>
        <w:tblLook w:val="04A0"/>
      </w:tblPr>
      <w:tblGrid>
        <w:gridCol w:w="1818"/>
        <w:gridCol w:w="1170"/>
        <w:gridCol w:w="6570"/>
      </w:tblGrid>
      <w:tr w:rsidR="003523D3" w:rsidRPr="00BA15CB" w:rsidTr="00EC1B4F">
        <w:trPr>
          <w:trHeight w:val="467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65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>PENGURUSAN GURU</w:t>
            </w:r>
          </w:p>
        </w:tc>
      </w:tr>
      <w:tr w:rsidR="003523D3" w:rsidRPr="00BA15CB" w:rsidTr="00EC1B4F">
        <w:trPr>
          <w:trHeight w:val="440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 w:rsidRPr="00BA15CB">
              <w:rPr>
                <w:b/>
                <w:sz w:val="28"/>
                <w:szCs w:val="28"/>
              </w:rPr>
              <w:t xml:space="preserve">Sub </w:t>
            </w:r>
            <w:proofErr w:type="spellStart"/>
            <w:r w:rsidRPr="00BA15CB">
              <w:rPr>
                <w:b/>
                <w:sz w:val="28"/>
                <w:szCs w:val="28"/>
              </w:rPr>
              <w:t>Aktiviti</w:t>
            </w:r>
            <w:proofErr w:type="spellEnd"/>
          </w:p>
        </w:tc>
        <w:tc>
          <w:tcPr>
            <w:tcW w:w="1170" w:type="dxa"/>
          </w:tcPr>
          <w:p w:rsidR="003523D3" w:rsidRPr="00BA15CB" w:rsidRDefault="00FB3D8A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5.1.6</w:t>
            </w:r>
          </w:p>
        </w:tc>
        <w:tc>
          <w:tcPr>
            <w:tcW w:w="6570" w:type="dxa"/>
          </w:tcPr>
          <w:p w:rsidR="003523D3" w:rsidRPr="00BA15CB" w:rsidRDefault="00FB3D8A" w:rsidP="00FB3D8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RAYUAN </w:t>
            </w:r>
            <w:r w:rsidR="003523D3" w:rsidRPr="00BA15CB">
              <w:rPr>
                <w:b/>
                <w:sz w:val="28"/>
                <w:szCs w:val="28"/>
              </w:rPr>
              <w:t>PE</w:t>
            </w:r>
            <w:r w:rsidR="003523D3">
              <w:rPr>
                <w:b/>
                <w:sz w:val="28"/>
                <w:szCs w:val="28"/>
              </w:rPr>
              <w:t>RTUKARAN</w:t>
            </w:r>
            <w:r w:rsidR="003523D3" w:rsidRPr="00BA15CB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523D3" w:rsidRPr="00BA15CB" w:rsidTr="00EC1B4F">
        <w:trPr>
          <w:trHeight w:val="413"/>
        </w:trPr>
        <w:tc>
          <w:tcPr>
            <w:tcW w:w="1818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Pr="00BA15CB">
              <w:rPr>
                <w:b/>
                <w:sz w:val="28"/>
                <w:szCs w:val="28"/>
              </w:rPr>
              <w:t>.1.</w:t>
            </w:r>
            <w:r w:rsidR="00FB3D8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570" w:type="dxa"/>
          </w:tcPr>
          <w:p w:rsidR="003523D3" w:rsidRPr="00BA15CB" w:rsidRDefault="003523D3" w:rsidP="00EC1B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CARTA ALIR</w:t>
            </w:r>
          </w:p>
        </w:tc>
      </w:tr>
    </w:tbl>
    <w:p w:rsidR="003523D3" w:rsidRDefault="00997C9F" w:rsidP="003523D3">
      <w:r>
        <w:rPr>
          <w:noProof/>
        </w:rPr>
        <w:pict>
          <v:oval id="_x0000_s1208" style="position:absolute;margin-left:88.35pt;margin-top:16.3pt;width:77.25pt;height:39.75pt;z-index:251763712;mso-position-horizontal-relative:text;mso-position-vertical-relative:text">
            <v:textbox>
              <w:txbxContent>
                <w:p w:rsidR="00EC1B4F" w:rsidRPr="00AC4260" w:rsidRDefault="00EC1B4F" w:rsidP="003523D3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MULA</w:t>
                  </w:r>
                </w:p>
              </w:txbxContent>
            </v:textbox>
          </v:oval>
        </w:pict>
      </w:r>
    </w:p>
    <w:p w:rsidR="003523D3" w:rsidRPr="000F628F" w:rsidRDefault="003523D3" w:rsidP="003523D3"/>
    <w:p w:rsidR="003523D3" w:rsidRDefault="00997C9F" w:rsidP="003523D3">
      <w:r>
        <w:rPr>
          <w:noProof/>
        </w:rPr>
        <w:pict>
          <v:shape id="_x0000_s1216" type="#_x0000_t32" style="position:absolute;margin-left:124.6pt;margin-top:5.15pt;width:0;height:33.65pt;z-index:251771904" o:connectortype="straight">
            <v:stroke endarrow="block"/>
          </v:shape>
        </w:pict>
      </w:r>
    </w:p>
    <w:p w:rsidR="003523D3" w:rsidRDefault="00997C9F" w:rsidP="003523D3">
      <w:pPr>
        <w:tabs>
          <w:tab w:val="left" w:pos="5109"/>
          <w:tab w:val="left" w:pos="5538"/>
          <w:tab w:val="left" w:pos="6245"/>
        </w:tabs>
      </w:pPr>
      <w:r>
        <w:rPr>
          <w:noProof/>
        </w:rPr>
        <w:pict>
          <v:rect id="_x0000_s1226" style="position:absolute;margin-left:227.75pt;margin-top:5.05pt;width:238.85pt;height:49.85pt;z-index:251782144" strokecolor="white [3212]">
            <v:textbox style="mso-next-textbox:#_x0000_s1226">
              <w:txbxContent>
                <w:p w:rsidR="00EC1B4F" w:rsidRDefault="00FB3D8A" w:rsidP="003523D3">
                  <w:proofErr w:type="spellStart"/>
                  <w:r>
                    <w:t>Menerima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permohonan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rayuan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pertukaran</w:t>
                  </w:r>
                  <w:proofErr w:type="spellEnd"/>
                  <w:r>
                    <w:t xml:space="preserve"> guru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4" style="position:absolute;margin-left:93.55pt;margin-top:13.4pt;width:59.25pt;height:34.5pt;z-index:251769856"/>
        </w:pict>
      </w:r>
      <w:r w:rsidR="003523D3">
        <w:tab/>
      </w:r>
      <w:r w:rsidR="003523D3">
        <w:tab/>
      </w:r>
      <w:r w:rsidR="003523D3">
        <w:tab/>
      </w:r>
    </w:p>
    <w:p w:rsidR="003523D3" w:rsidRPr="000F628F" w:rsidRDefault="00997C9F" w:rsidP="003523D3">
      <w:r>
        <w:rPr>
          <w:noProof/>
        </w:rPr>
        <w:pict>
          <v:shape id="_x0000_s1217" type="#_x0000_t32" style="position:absolute;margin-left:124.6pt;margin-top:22.45pt;width:0;height:33.65pt;z-index:251772928" o:connectortype="straight">
            <v:stroke endarrow="block"/>
          </v:shape>
        </w:pict>
      </w:r>
    </w:p>
    <w:p w:rsidR="003523D3" w:rsidRPr="000F628F" w:rsidRDefault="00997C9F" w:rsidP="003523D3">
      <w:r>
        <w:rPr>
          <w:noProof/>
        </w:rPr>
        <w:pict>
          <v:rect id="_x0000_s1227" style="position:absolute;margin-left:227.75pt;margin-top:24.1pt;width:238.85pt;height:49.85pt;z-index:251783168" strokecolor="white [3212]">
            <v:textbox style="mso-next-textbox:#_x0000_s1227">
              <w:txbxContent>
                <w:p w:rsidR="00EC1B4F" w:rsidRDefault="00EC1B4F" w:rsidP="003523D3">
                  <w:proofErr w:type="spellStart"/>
                  <w:r>
                    <w:t>Merekod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menyemak</w:t>
                  </w:r>
                  <w:proofErr w:type="spellEnd"/>
                  <w:r>
                    <w:t xml:space="preserve"> </w:t>
                  </w:r>
                  <w:proofErr w:type="spellStart"/>
                  <w:r w:rsidR="00FB3D8A">
                    <w:t>keperluan</w:t>
                  </w:r>
                  <w:proofErr w:type="spellEnd"/>
                  <w:r w:rsidR="00FB3D8A">
                    <w:t xml:space="preserve"> guru </w:t>
                  </w:r>
                  <w:proofErr w:type="spellStart"/>
                  <w:r w:rsidR="00FB3D8A">
                    <w:t>mengikut</w:t>
                  </w:r>
                  <w:proofErr w:type="spellEnd"/>
                  <w:r w:rsidR="00FB3D8A">
                    <w:t xml:space="preserve"> </w:t>
                  </w:r>
                  <w:proofErr w:type="spellStart"/>
                  <w:r w:rsidR="00FB3D8A">
                    <w:t>opsyen</w:t>
                  </w:r>
                  <w:proofErr w:type="spellEnd"/>
                  <w:r w:rsidR="00FB3D8A">
                    <w:t xml:space="preserve"> </w:t>
                  </w:r>
                  <w:proofErr w:type="spellStart"/>
                  <w:r w:rsidR="00FB3D8A">
                    <w:t>dan</w:t>
                  </w:r>
                  <w:proofErr w:type="spellEnd"/>
                  <w:r w:rsidR="00FB3D8A">
                    <w:t xml:space="preserve"> </w:t>
                  </w:r>
                  <w:proofErr w:type="spellStart"/>
                  <w:r w:rsidR="00FB3D8A">
                    <w:t>sekolah</w:t>
                  </w:r>
                  <w:proofErr w:type="spellEnd"/>
                </w:p>
              </w:txbxContent>
            </v:textbox>
          </v:rect>
        </w:pict>
      </w:r>
    </w:p>
    <w:p w:rsidR="003523D3" w:rsidRPr="000F628F" w:rsidRDefault="00997C9F" w:rsidP="003523D3">
      <w:pPr>
        <w:tabs>
          <w:tab w:val="center" w:pos="4513"/>
          <w:tab w:val="left" w:pos="5663"/>
        </w:tabs>
      </w:pPr>
      <w:r>
        <w:rPr>
          <w:noProof/>
        </w:rPr>
        <w:pict>
          <v:rect id="_x0000_s1213" style="position:absolute;margin-left:93.55pt;margin-top:3.25pt;width:59.25pt;height:34.5pt;z-index:251768832"/>
        </w:pict>
      </w:r>
      <w:r w:rsidR="003523D3">
        <w:tab/>
      </w:r>
    </w:p>
    <w:p w:rsidR="003523D3" w:rsidRPr="000F628F" w:rsidRDefault="00997C9F" w:rsidP="003523D3">
      <w:r>
        <w:rPr>
          <w:noProof/>
        </w:rPr>
        <w:pict>
          <v:shape id="_x0000_s1218" type="#_x0000_t32" style="position:absolute;margin-left:124.6pt;margin-top:12.3pt;width:0;height:33.65pt;z-index:251773952" o:connectortype="straight">
            <v:stroke endarrow="block"/>
          </v:shape>
        </w:pict>
      </w:r>
    </w:p>
    <w:p w:rsidR="003523D3" w:rsidRPr="000F628F" w:rsidRDefault="00997C9F" w:rsidP="003523D3">
      <w:r>
        <w:rPr>
          <w:noProof/>
        </w:rPr>
        <w:pict>
          <v:rect id="_x0000_s1270" style="position:absolute;margin-left:233.5pt;margin-top:9.35pt;width:238.85pt;height:49.85pt;z-index:251827200" strokecolor="white [3212]">
            <v:textbox style="mso-next-textbox:#_x0000_s1270">
              <w:txbxContent>
                <w:p w:rsidR="00FB3D8A" w:rsidRDefault="00FB3D8A" w:rsidP="00FB3D8A">
                  <w:proofErr w:type="spellStart"/>
                  <w:r>
                    <w:t>Mengadakan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mesyuarat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jawatankuasa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rayuan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pertukaran</w:t>
                  </w:r>
                  <w:proofErr w:type="spellEnd"/>
                  <w:r>
                    <w:t xml:space="preserve"> guru (</w:t>
                  </w:r>
                  <w:proofErr w:type="spellStart"/>
                  <w:r>
                    <w:t>Terima</w:t>
                  </w:r>
                  <w:proofErr w:type="spellEnd"/>
                  <w:r>
                    <w:t xml:space="preserve"> / </w:t>
                  </w:r>
                  <w:proofErr w:type="spellStart"/>
                  <w:r>
                    <w:t>Tidak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Terima</w:t>
                  </w:r>
                  <w:proofErr w:type="spellEnd"/>
                  <w: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rect id="_x0000_s1269" style="position:absolute;margin-left:93.55pt;margin-top:20.5pt;width:59.25pt;height:34.5pt;z-index:251826176"/>
        </w:pict>
      </w:r>
    </w:p>
    <w:p w:rsidR="003523D3" w:rsidRPr="000F628F" w:rsidRDefault="003523D3" w:rsidP="003523D3"/>
    <w:p w:rsidR="003523D3" w:rsidRPr="000F628F" w:rsidRDefault="00997C9F" w:rsidP="003523D3">
      <w:r>
        <w:rPr>
          <w:noProof/>
        </w:rPr>
        <w:pict>
          <v:shape id="_x0000_s1219" type="#_x0000_t32" style="position:absolute;margin-left:124.6pt;margin-top:4.15pt;width:.05pt;height:33.95pt;z-index:251774976" o:connectortype="straight">
            <v:stroke endarrow="block"/>
          </v:shape>
        </w:pict>
      </w:r>
    </w:p>
    <w:p w:rsidR="003523D3" w:rsidRPr="000F628F" w:rsidRDefault="00997C9F" w:rsidP="003523D3">
      <w:r>
        <w:rPr>
          <w:noProof/>
        </w:rPr>
        <w:pict>
          <v:rect id="_x0000_s1228" style="position:absolute;margin-left:227.75pt;margin-top:6.45pt;width:238.85pt;height:49.85pt;z-index:251784192" strokecolor="white [3212]">
            <v:textbox style="mso-next-textbox:#_x0000_s1228">
              <w:txbxContent>
                <w:p w:rsidR="00EC1B4F" w:rsidRDefault="00EC1B4F" w:rsidP="003523D3">
                  <w:proofErr w:type="spellStart"/>
                  <w:r>
                    <w:t>Menyediakan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 w:rsidR="00FB3D8A">
                    <w:t>surat</w:t>
                  </w:r>
                  <w:proofErr w:type="spellEnd"/>
                  <w:proofErr w:type="gramEnd"/>
                  <w:r w:rsidR="00FB3D8A">
                    <w:t xml:space="preserve"> </w:t>
                  </w:r>
                  <w:proofErr w:type="spellStart"/>
                  <w:r w:rsidR="00FB3D8A">
                    <w:t>keputusan</w:t>
                  </w:r>
                  <w:proofErr w:type="spellEnd"/>
                  <w:r w:rsidR="00FB3D8A">
                    <w:t xml:space="preserve"> </w:t>
                  </w:r>
                  <w:proofErr w:type="spellStart"/>
                  <w:r w:rsidR="00FB3D8A">
                    <w:t>rayuan</w:t>
                  </w:r>
                  <w:proofErr w:type="spellEnd"/>
                  <w:r w:rsidR="00FB3D8A">
                    <w:t xml:space="preserve"> </w:t>
                  </w:r>
                  <w:proofErr w:type="spellStart"/>
                  <w:r w:rsidR="00FB3D8A">
                    <w:t>pertukaran</w:t>
                  </w:r>
                  <w:proofErr w:type="spellEnd"/>
                  <w:r w:rsidR="00FB3D8A">
                    <w:t xml:space="preserve"> guru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1" style="position:absolute;margin-left:93.55pt;margin-top:12.65pt;width:59.25pt;height:34.5pt;z-index:251766784"/>
        </w:pict>
      </w:r>
    </w:p>
    <w:p w:rsidR="003523D3" w:rsidRPr="000F628F" w:rsidRDefault="00997C9F" w:rsidP="003523D3">
      <w:r>
        <w:rPr>
          <w:noProof/>
        </w:rPr>
        <w:pict>
          <v:shape id="_x0000_s1220" type="#_x0000_t32" style="position:absolute;margin-left:124.6pt;margin-top:21.7pt;width:0;height:36.45pt;z-index:251776000" o:connectortype="straight">
            <v:stroke endarrow="block"/>
          </v:shape>
        </w:pict>
      </w:r>
    </w:p>
    <w:p w:rsidR="003523D3" w:rsidRPr="000F628F" w:rsidRDefault="003523D3" w:rsidP="003523D3"/>
    <w:p w:rsidR="003523D3" w:rsidRPr="000F628F" w:rsidRDefault="00997C9F" w:rsidP="003523D3">
      <w:r>
        <w:rPr>
          <w:noProof/>
        </w:rPr>
        <w:pict>
          <v:rect id="_x0000_s1229" style="position:absolute;margin-left:227.75pt;margin-top:2.1pt;width:238.85pt;height:49.85pt;z-index:251785216" strokecolor="white [3212]">
            <v:textbox style="mso-next-textbox:#_x0000_s1229">
              <w:txbxContent>
                <w:p w:rsidR="00EC1B4F" w:rsidRDefault="00FB3D8A" w:rsidP="003523D3">
                  <w:proofErr w:type="spellStart"/>
                  <w:r>
                    <w:t>Mengeposkan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surat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keputusan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pertukaran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kepada</w:t>
                  </w:r>
                  <w:proofErr w:type="spellEnd"/>
                  <w:r>
                    <w:t xml:space="preserve"> guru yang </w:t>
                  </w:r>
                  <w:proofErr w:type="spellStart"/>
                  <w:r>
                    <w:t>berkenaan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salinan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sekolah</w:t>
                  </w:r>
                  <w:proofErr w:type="spellEnd"/>
                  <w:r>
                    <w:t xml:space="preserve"> / JPNT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2" style="position:absolute;margin-left:93.55pt;margin-top:7.25pt;width:59.25pt;height:34.5pt;z-index:251767808"/>
        </w:pict>
      </w:r>
    </w:p>
    <w:p w:rsidR="003523D3" w:rsidRDefault="00997C9F" w:rsidP="003523D3">
      <w:r>
        <w:rPr>
          <w:noProof/>
        </w:rPr>
        <w:pict>
          <v:shape id="_x0000_s1221" type="#_x0000_t32" style="position:absolute;margin-left:124.6pt;margin-top:16.35pt;width:0;height:42.55pt;z-index:251777024" o:connectortype="straight">
            <v:stroke endarrow="block"/>
          </v:shape>
        </w:pict>
      </w:r>
    </w:p>
    <w:p w:rsidR="003523D3" w:rsidRPr="000F628F" w:rsidRDefault="003523D3" w:rsidP="003523D3">
      <w:pPr>
        <w:tabs>
          <w:tab w:val="left" w:pos="5109"/>
        </w:tabs>
      </w:pPr>
      <w:r>
        <w:tab/>
      </w:r>
    </w:p>
    <w:p w:rsidR="003523D3" w:rsidRPr="000F628F" w:rsidRDefault="00997C9F" w:rsidP="003523D3">
      <w:r>
        <w:rPr>
          <w:noProof/>
        </w:rPr>
        <w:pict>
          <v:rect id="_x0000_s1230" style="position:absolute;margin-left:227.75pt;margin-top:1.25pt;width:238.85pt;height:49.85pt;z-index:251786240" strokecolor="white [3212]">
            <v:textbox style="mso-next-textbox:#_x0000_s1230">
              <w:txbxContent>
                <w:p w:rsidR="00EC1B4F" w:rsidRDefault="00EC1B4F" w:rsidP="003523D3">
                  <w:proofErr w:type="spellStart"/>
                  <w:r>
                    <w:t>Menfailkan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salinan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di</w:t>
                  </w:r>
                  <w:proofErr w:type="spellEnd"/>
                  <w:r>
                    <w:t xml:space="preserve"> fail</w:t>
                  </w:r>
                  <w:proofErr w:type="gramEnd"/>
                  <w:r>
                    <w:t xml:space="preserve"> yang </w:t>
                  </w:r>
                  <w:proofErr w:type="spellStart"/>
                  <w:r>
                    <w:t>berkenaan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210" style="position:absolute;margin-left:93.55pt;margin-top:8pt;width:59.25pt;height:34.5pt;z-index:251765760"/>
        </w:pict>
      </w:r>
    </w:p>
    <w:p w:rsidR="003523D3" w:rsidRPr="000F628F" w:rsidRDefault="00997C9F" w:rsidP="003523D3">
      <w:r>
        <w:rPr>
          <w:noProof/>
        </w:rPr>
        <w:pict>
          <v:shape id="_x0000_s1222" type="#_x0000_t32" style="position:absolute;margin-left:124.6pt;margin-top:17.05pt;width:0;height:43.9pt;z-index:251778048" o:connectortype="straight">
            <v:stroke endarrow="block"/>
          </v:shape>
        </w:pict>
      </w:r>
    </w:p>
    <w:p w:rsidR="003523D3" w:rsidRPr="000F628F" w:rsidRDefault="003523D3" w:rsidP="003523D3"/>
    <w:p w:rsidR="003523D3" w:rsidRPr="000F628F" w:rsidRDefault="00997C9F" w:rsidP="003523D3">
      <w:r>
        <w:rPr>
          <w:noProof/>
        </w:rPr>
        <w:pict>
          <v:oval id="_x0000_s1209" style="position:absolute;margin-left:83.8pt;margin-top:10.05pt;width:77.25pt;height:39.75pt;z-index:251764736">
            <v:textbox>
              <w:txbxContent>
                <w:p w:rsidR="00EC1B4F" w:rsidRPr="00AC4260" w:rsidRDefault="00EC1B4F" w:rsidP="003523D3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TAMAT</w:t>
                  </w:r>
                </w:p>
              </w:txbxContent>
            </v:textbox>
          </v:oval>
        </w:pict>
      </w:r>
    </w:p>
    <w:p w:rsidR="003523D3" w:rsidRPr="000F628F" w:rsidRDefault="003523D3" w:rsidP="003523D3"/>
    <w:p w:rsidR="003523D3" w:rsidRDefault="003523D3" w:rsidP="003523D3"/>
    <w:p w:rsidR="003523D3" w:rsidRDefault="003523D3" w:rsidP="003523D3"/>
    <w:p w:rsidR="003523D3" w:rsidRDefault="003523D3" w:rsidP="003523D3"/>
    <w:sectPr w:rsidR="003523D3" w:rsidSect="009214B9">
      <w:footerReference w:type="default" r:id="rId8"/>
      <w:pgSz w:w="11907" w:h="16839" w:code="9"/>
      <w:pgMar w:top="630" w:right="1440" w:bottom="1440" w:left="1440" w:header="720" w:footer="720" w:gutter="0"/>
      <w:pgNumType w:start="13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89E" w:rsidRDefault="00D4089E" w:rsidP="00AF4D2A">
      <w:pPr>
        <w:spacing w:after="0" w:line="240" w:lineRule="auto"/>
      </w:pPr>
      <w:r>
        <w:separator/>
      </w:r>
    </w:p>
  </w:endnote>
  <w:endnote w:type="continuationSeparator" w:id="1">
    <w:p w:rsidR="00D4089E" w:rsidRDefault="00D4089E" w:rsidP="00AF4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4928"/>
      <w:docPartObj>
        <w:docPartGallery w:val="Page Numbers (Bottom of Page)"/>
        <w:docPartUnique/>
      </w:docPartObj>
    </w:sdtPr>
    <w:sdtContent>
      <w:p w:rsidR="009214B9" w:rsidRDefault="009214B9">
        <w:pPr>
          <w:pStyle w:val="Footer"/>
          <w:jc w:val="center"/>
        </w:pPr>
        <w:fldSimple w:instr=" PAGE   \* MERGEFORMAT ">
          <w:r>
            <w:rPr>
              <w:noProof/>
            </w:rPr>
            <w:t>139</w:t>
          </w:r>
        </w:fldSimple>
      </w:p>
    </w:sdtContent>
  </w:sdt>
  <w:p w:rsidR="009214B9" w:rsidRDefault="009214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89E" w:rsidRDefault="00D4089E" w:rsidP="00AF4D2A">
      <w:pPr>
        <w:spacing w:after="0" w:line="240" w:lineRule="auto"/>
      </w:pPr>
      <w:r>
        <w:separator/>
      </w:r>
    </w:p>
  </w:footnote>
  <w:footnote w:type="continuationSeparator" w:id="1">
    <w:p w:rsidR="00D4089E" w:rsidRDefault="00D4089E" w:rsidP="00AF4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575B"/>
    <w:multiLevelType w:val="hybridMultilevel"/>
    <w:tmpl w:val="54FCA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26C75"/>
    <w:multiLevelType w:val="hybridMultilevel"/>
    <w:tmpl w:val="F71C8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B7089"/>
    <w:multiLevelType w:val="hybridMultilevel"/>
    <w:tmpl w:val="75305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11880"/>
    <w:multiLevelType w:val="hybridMultilevel"/>
    <w:tmpl w:val="54FCA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54F92"/>
    <w:multiLevelType w:val="hybridMultilevel"/>
    <w:tmpl w:val="54FCA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15949"/>
    <w:multiLevelType w:val="hybridMultilevel"/>
    <w:tmpl w:val="9864C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26"/>
  <w:displayHorizontalDrawingGridEvery w:val="2"/>
  <w:displayVerticalDrawingGridEvery w:val="2"/>
  <w:characterSpacingControl w:val="doNotCompress"/>
  <w:hdrShapeDefaults>
    <o:shapedefaults v:ext="edit" spidmax="4097">
      <o:colormenu v:ext="edit" fillcolor="none [3212]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BA15CB"/>
    <w:rsid w:val="00000DE7"/>
    <w:rsid w:val="00011599"/>
    <w:rsid w:val="00024E90"/>
    <w:rsid w:val="00064AEA"/>
    <w:rsid w:val="00092BCA"/>
    <w:rsid w:val="000F628F"/>
    <w:rsid w:val="00236CC6"/>
    <w:rsid w:val="003523D3"/>
    <w:rsid w:val="003614FE"/>
    <w:rsid w:val="00403442"/>
    <w:rsid w:val="004B2214"/>
    <w:rsid w:val="006B56C9"/>
    <w:rsid w:val="006B799A"/>
    <w:rsid w:val="00747912"/>
    <w:rsid w:val="00786CB2"/>
    <w:rsid w:val="007B4748"/>
    <w:rsid w:val="00902E38"/>
    <w:rsid w:val="00910AAF"/>
    <w:rsid w:val="009214B9"/>
    <w:rsid w:val="0092525A"/>
    <w:rsid w:val="009511D0"/>
    <w:rsid w:val="00997C9F"/>
    <w:rsid w:val="00A7707F"/>
    <w:rsid w:val="00AC4260"/>
    <w:rsid w:val="00AF4D2A"/>
    <w:rsid w:val="00BA15CB"/>
    <w:rsid w:val="00D30171"/>
    <w:rsid w:val="00D4089E"/>
    <w:rsid w:val="00D91793"/>
    <w:rsid w:val="00E26753"/>
    <w:rsid w:val="00EC1B4F"/>
    <w:rsid w:val="00EF2920"/>
    <w:rsid w:val="00FB3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 [3212]" strokecolor="none [3212]"/>
    </o:shapedefaults>
    <o:shapelayout v:ext="edit">
      <o:idmap v:ext="edit" data="1"/>
      <o:rules v:ext="edit">
        <o:r id="V:Rule48" type="connector" idref="#_x0000_s1073"/>
        <o:r id="V:Rule49" type="connector" idref="#_x0000_s1046"/>
        <o:r id="V:Rule50" type="connector" idref="#_x0000_s1220"/>
        <o:r id="V:Rule51" type="connector" idref="#_x0000_s1221"/>
        <o:r id="V:Rule52" type="connector" idref="#_x0000_s1045"/>
        <o:r id="V:Rule53" type="connector" idref="#_x0000_s1199"/>
        <o:r id="V:Rule54" type="connector" idref="#_x0000_s1067"/>
        <o:r id="V:Rule55" type="connector" idref="#_x0000_s1200"/>
        <o:r id="V:Rule56" type="connector" idref="#_x0000_s1068"/>
        <o:r id="V:Rule57" type="connector" idref="#_x0000_s1065"/>
        <o:r id="V:Rule58" type="connector" idref="#_x0000_s1072"/>
        <o:r id="V:Rule59" type="connector" idref="#_x0000_s1026"/>
        <o:r id="V:Rule60" type="connector" idref="#_x0000_s1071"/>
        <o:r id="V:Rule61" type="connector" idref="#_x0000_s1091"/>
        <o:r id="V:Rule62" type="connector" idref="#_x0000_s1262"/>
        <o:r id="V:Rule63" type="connector" idref="#_x0000_s1198"/>
        <o:r id="V:Rule64" type="connector" idref="#_x0000_s1219"/>
        <o:r id="V:Rule65" type="connector" idref="#_x0000_s1197"/>
        <o:r id="V:Rule66" type="connector" idref="#_x0000_s1066"/>
        <o:r id="V:Rule67" type="connector" idref="#_x0000_s1096"/>
        <o:r id="V:Rule68" type="connector" idref="#_x0000_s1217"/>
        <o:r id="V:Rule69" type="connector" idref="#_x0000_s1265"/>
        <o:r id="V:Rule70" type="connector" idref="#_x0000_s1043"/>
        <o:r id="V:Rule71" type="connector" idref="#_x0000_s1044"/>
        <o:r id="V:Rule72" type="connector" idref="#_x0000_s1097"/>
        <o:r id="V:Rule73" type="connector" idref="#_x0000_s1218"/>
        <o:r id="V:Rule74" type="connector" idref="#_x0000_s1029"/>
        <o:r id="V:Rule75" type="connector" idref="#_x0000_s1095"/>
        <o:r id="V:Rule76" type="connector" idref="#_x0000_s1094"/>
        <o:r id="V:Rule77" type="connector" idref="#_x0000_s1222"/>
        <o:r id="V:Rule78" type="connector" idref="#_x0000_s1266"/>
        <o:r id="V:Rule79" type="connector" idref="#_x0000_s1042"/>
        <o:r id="V:Rule80" type="connector" idref="#_x0000_s1064"/>
        <o:r id="V:Rule81" type="connector" idref="#_x0000_s1201"/>
        <o:r id="V:Rule82" type="connector" idref="#_x0000_s1106"/>
        <o:r id="V:Rule83" type="connector" idref="#_x0000_s1216"/>
        <o:r id="V:Rule84" type="connector" idref="#_x0000_s1098"/>
        <o:r id="V:Rule85" type="connector" idref="#_x0000_s1063"/>
        <o:r id="V:Rule86" type="connector" idref="#_x0000_s1196"/>
        <o:r id="V:Rule87" type="connector" idref="#_x0000_s1092"/>
        <o:r id="V:Rule88" type="connector" idref="#_x0000_s1107"/>
        <o:r id="V:Rule89" type="connector" idref="#_x0000_s1062"/>
        <o:r id="V:Rule90" type="connector" idref="#_x0000_s1047"/>
        <o:r id="V:Rule91" type="connector" idref="#_x0000_s1264"/>
        <o:r id="V:Rule92" type="connector" idref="#_x0000_s1189"/>
        <o:r id="V:Rule93" type="connector" idref="#_x0000_s1093"/>
        <o:r id="V:Rule94" type="connector" idref="#_x0000_s110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5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15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F4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4D2A"/>
  </w:style>
  <w:style w:type="paragraph" w:styleId="Footer">
    <w:name w:val="footer"/>
    <w:basedOn w:val="Normal"/>
    <w:link w:val="FooterChar"/>
    <w:uiPriority w:val="99"/>
    <w:unhideWhenUsed/>
    <w:rsid w:val="00AF4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D2A"/>
  </w:style>
  <w:style w:type="paragraph" w:styleId="BalloonText">
    <w:name w:val="Balloon Text"/>
    <w:basedOn w:val="Normal"/>
    <w:link w:val="BalloonTextChar"/>
    <w:uiPriority w:val="99"/>
    <w:semiHidden/>
    <w:unhideWhenUsed/>
    <w:rsid w:val="00AF4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84BF5-7F72-4759-BE0D-447D0EDB4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10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ppd</Company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wani</dc:creator>
  <cp:keywords/>
  <dc:description/>
  <cp:lastModifiedBy>wani</cp:lastModifiedBy>
  <cp:revision>15</cp:revision>
  <dcterms:created xsi:type="dcterms:W3CDTF">2010-08-25T03:47:00Z</dcterms:created>
  <dcterms:modified xsi:type="dcterms:W3CDTF">2010-08-26T03:17:00Z</dcterms:modified>
</cp:coreProperties>
</file>